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26C2C" w14:textId="7E2DB457" w:rsidR="009E72A4" w:rsidRPr="002F0C30" w:rsidRDefault="00B17856" w:rsidP="00B17856">
      <w:pPr>
        <w:spacing w:before="1680" w:line="288" w:lineRule="auto"/>
        <w:jc w:val="center"/>
        <w:rPr>
          <w:rFonts w:ascii="Segoe UI" w:hAnsi="Segoe UI" w:cs="Segoe UI"/>
          <w:b/>
          <w:bCs/>
          <w:smallCaps/>
          <w:color w:val="164888"/>
          <w:sz w:val="72"/>
          <w:szCs w:val="72"/>
        </w:rPr>
      </w:pPr>
      <w:r>
        <w:rPr>
          <w:rFonts w:ascii="Segoe UI" w:hAnsi="Segoe UI" w:cs="Segoe UI"/>
          <w:b/>
          <w:bCs/>
          <w:smallCaps/>
          <w:color w:val="164888"/>
          <w:sz w:val="72"/>
          <w:szCs w:val="72"/>
        </w:rPr>
        <w:t>Rajzfilmkészítők</w:t>
      </w:r>
    </w:p>
    <w:p w14:paraId="73AAD326" w14:textId="7C42CC1B" w:rsidR="009E72A4" w:rsidRPr="009F2962" w:rsidRDefault="009E72A4" w:rsidP="009E72A4">
      <w:pPr>
        <w:spacing w:before="120" w:line="288" w:lineRule="auto"/>
        <w:jc w:val="center"/>
        <w:rPr>
          <w:rFonts w:ascii="Segoe UI" w:hAnsi="Segoe UI" w:cs="Segoe UI"/>
          <w:b/>
          <w:bCs/>
          <w:smallCaps/>
          <w:color w:val="164888"/>
          <w:sz w:val="36"/>
          <w:szCs w:val="72"/>
        </w:rPr>
      </w:pPr>
      <w:r w:rsidRPr="009F2962">
        <w:rPr>
          <w:rFonts w:ascii="Segoe UI" w:hAnsi="Segoe UI" w:cs="Segoe UI"/>
          <w:b/>
          <w:bCs/>
          <w:smallCaps/>
          <w:color w:val="164888"/>
          <w:sz w:val="36"/>
          <w:szCs w:val="72"/>
        </w:rPr>
        <w:t>Digitális pedagógiai módszertannal</w:t>
      </w:r>
      <w:r w:rsidR="0064088C">
        <w:rPr>
          <w:rFonts w:ascii="Segoe UI" w:hAnsi="Segoe UI" w:cs="Segoe UI"/>
          <w:b/>
          <w:bCs/>
          <w:smallCaps/>
          <w:color w:val="164888"/>
          <w:sz w:val="36"/>
          <w:szCs w:val="72"/>
        </w:rPr>
        <w:br/>
      </w:r>
      <w:r w:rsidRPr="009F2962">
        <w:rPr>
          <w:rFonts w:ascii="Segoe UI" w:hAnsi="Segoe UI" w:cs="Segoe UI"/>
          <w:b/>
          <w:bCs/>
          <w:smallCaps/>
          <w:color w:val="164888"/>
          <w:sz w:val="36"/>
          <w:szCs w:val="72"/>
        </w:rPr>
        <w:t xml:space="preserve">támogatott </w:t>
      </w:r>
      <w:r>
        <w:rPr>
          <w:rFonts w:ascii="Segoe UI" w:hAnsi="Segoe UI" w:cs="Segoe UI"/>
          <w:b/>
          <w:bCs/>
          <w:smallCaps/>
          <w:color w:val="164888"/>
          <w:sz w:val="36"/>
          <w:szCs w:val="72"/>
        </w:rPr>
        <w:t>projektterv</w:t>
      </w:r>
      <w:r w:rsidRPr="009F2962">
        <w:rPr>
          <w:rFonts w:ascii="Segoe UI" w:hAnsi="Segoe UI" w:cs="Segoe UI"/>
          <w:b/>
          <w:bCs/>
          <w:smallCaps/>
          <w:color w:val="164888"/>
          <w:sz w:val="36"/>
          <w:szCs w:val="72"/>
        </w:rPr>
        <w:t xml:space="preserve"> </w:t>
      </w:r>
    </w:p>
    <w:p w14:paraId="7B735EFF" w14:textId="6159D513" w:rsidR="009E72A4" w:rsidRDefault="009E72A4" w:rsidP="009E72A4">
      <w:pPr>
        <w:spacing w:before="120" w:line="288" w:lineRule="auto"/>
        <w:jc w:val="center"/>
        <w:rPr>
          <w:rFonts w:ascii="Segoe UI" w:hAnsi="Segoe UI" w:cs="Segoe UI"/>
          <w:b/>
          <w:bCs/>
          <w:smallCaps/>
          <w:color w:val="164888"/>
          <w:sz w:val="40"/>
          <w:szCs w:val="72"/>
        </w:rPr>
      </w:pPr>
      <w:r w:rsidRPr="009F2962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(</w:t>
      </w:r>
      <w:r w:rsidRPr="00B17856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5</w:t>
      </w:r>
      <w:r w:rsidR="00F17AE9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 xml:space="preserve"> </w:t>
      </w:r>
      <w:r w:rsidR="0053678B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×</w:t>
      </w:r>
      <w:r w:rsidR="00F17AE9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 xml:space="preserve"> </w:t>
      </w:r>
      <w:r w:rsidRPr="009F2962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45 perc</w:t>
      </w:r>
      <w:r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)</w:t>
      </w:r>
    </w:p>
    <w:p w14:paraId="0E83CDD4" w14:textId="77777777" w:rsidR="009E72A4" w:rsidRPr="002F0C30" w:rsidRDefault="009E72A4" w:rsidP="009E72A4">
      <w:pPr>
        <w:spacing w:before="1320" w:after="240"/>
        <w:jc w:val="right"/>
        <w:rPr>
          <w:rFonts w:ascii="Segoe UI Semibold" w:hAnsi="Segoe UI Semibold" w:cs="Segoe UI Semibold"/>
          <w:color w:val="164888"/>
          <w:sz w:val="40"/>
        </w:rPr>
      </w:pPr>
      <w:r w:rsidRPr="009630A5">
        <w:rPr>
          <w:rFonts w:ascii="Segoe UI Semibold" w:hAnsi="Segoe UI Semibold" w:cs="Segoe UI Semibold"/>
          <w:color w:val="164888"/>
          <w:sz w:val="40"/>
        </w:rPr>
        <w:t>Szerző</w:t>
      </w:r>
      <w:r w:rsidRPr="002F0C30">
        <w:rPr>
          <w:rFonts w:ascii="Segoe UI Semibold" w:hAnsi="Segoe UI Semibold" w:cs="Segoe UI Semibold"/>
          <w:color w:val="164888"/>
          <w:sz w:val="40"/>
        </w:rPr>
        <w:t>:</w:t>
      </w:r>
    </w:p>
    <w:p w14:paraId="717BE760" w14:textId="02DF024C" w:rsidR="009E72A4" w:rsidRDefault="00B17856" w:rsidP="009E72A4">
      <w:pPr>
        <w:jc w:val="right"/>
        <w:rPr>
          <w:rFonts w:ascii="Segoe UI Semibold" w:hAnsi="Segoe UI Semibold" w:cs="Segoe UI Semibold"/>
          <w:color w:val="164888"/>
          <w:sz w:val="32"/>
        </w:rPr>
      </w:pPr>
      <w:r>
        <w:rPr>
          <w:rFonts w:ascii="Segoe UI Semibold" w:hAnsi="Segoe UI Semibold" w:cs="Segoe UI Semibold"/>
          <w:color w:val="164888"/>
          <w:sz w:val="32"/>
        </w:rPr>
        <w:t>Szokola Péter</w:t>
      </w:r>
    </w:p>
    <w:p w14:paraId="1E9241A7" w14:textId="77777777" w:rsidR="00DC7E49" w:rsidRDefault="00DC7E49" w:rsidP="0013506D">
      <w:pPr>
        <w:tabs>
          <w:tab w:val="left" w:pos="6096"/>
        </w:tabs>
        <w:spacing w:after="120"/>
        <w:rPr>
          <w:rFonts w:ascii="Segoe UI" w:hAnsi="Segoe UI" w:cs="Segoe UI"/>
          <w:noProof/>
          <w:color w:val="164888"/>
          <w:sz w:val="28"/>
          <w:szCs w:val="18"/>
        </w:rPr>
      </w:pPr>
      <w:bookmarkStart w:id="0" w:name="_Hlk47708708"/>
    </w:p>
    <w:p w14:paraId="0D2641BE" w14:textId="77777777" w:rsidR="00DC7E49" w:rsidRDefault="00DC7E49" w:rsidP="0013506D">
      <w:pPr>
        <w:tabs>
          <w:tab w:val="left" w:pos="6096"/>
        </w:tabs>
        <w:spacing w:after="120"/>
        <w:rPr>
          <w:rFonts w:ascii="Segoe UI" w:hAnsi="Segoe UI" w:cs="Segoe UI"/>
          <w:noProof/>
          <w:color w:val="164888"/>
          <w:sz w:val="28"/>
          <w:szCs w:val="18"/>
        </w:rPr>
      </w:pPr>
    </w:p>
    <w:p w14:paraId="660CE53D" w14:textId="6BED641B" w:rsidR="0013506D" w:rsidRPr="0013506D" w:rsidRDefault="0013506D" w:rsidP="0013506D">
      <w:pPr>
        <w:tabs>
          <w:tab w:val="left" w:pos="6096"/>
        </w:tabs>
        <w:spacing w:after="120"/>
        <w:rPr>
          <w:rFonts w:ascii="Segoe UI" w:hAnsi="Segoe UI" w:cs="Segoe UI"/>
          <w:noProof/>
          <w:color w:val="164888"/>
          <w:sz w:val="28"/>
          <w:szCs w:val="18"/>
        </w:rPr>
      </w:pPr>
      <w:r w:rsidRPr="0013506D">
        <w:rPr>
          <w:rFonts w:ascii="Segoe UI" w:hAnsi="Segoe UI" w:cs="Segoe UI"/>
          <w:noProof/>
          <w:color w:val="164888"/>
          <w:sz w:val="28"/>
          <w:szCs w:val="18"/>
        </w:rPr>
        <w:t>Módszertani lektor:</w:t>
      </w:r>
    </w:p>
    <w:p w14:paraId="17C34435" w14:textId="77777777" w:rsidR="0013506D" w:rsidRPr="0013506D" w:rsidRDefault="0013506D" w:rsidP="0013506D">
      <w:pPr>
        <w:tabs>
          <w:tab w:val="left" w:pos="6096"/>
        </w:tabs>
        <w:spacing w:after="120"/>
        <w:rPr>
          <w:rFonts w:ascii="Segoe UI Semibold" w:hAnsi="Segoe UI Semibold" w:cs="Segoe UI Semibold"/>
          <w:noProof/>
          <w:color w:val="164888"/>
          <w:sz w:val="28"/>
          <w:szCs w:val="18"/>
        </w:rPr>
      </w:pPr>
      <w:r w:rsidRPr="0013506D">
        <w:rPr>
          <w:rFonts w:ascii="Segoe UI Semibold" w:hAnsi="Segoe UI Semibold" w:cs="Segoe UI Semibold"/>
          <w:noProof/>
          <w:color w:val="164888"/>
          <w:sz w:val="28"/>
          <w:szCs w:val="18"/>
        </w:rPr>
        <w:t>Vásárhelyi Virág</w:t>
      </w:r>
    </w:p>
    <w:p w14:paraId="391C6013" w14:textId="77777777" w:rsidR="0013506D" w:rsidRPr="0013506D" w:rsidRDefault="0013506D" w:rsidP="0013506D">
      <w:pPr>
        <w:tabs>
          <w:tab w:val="left" w:pos="6096"/>
        </w:tabs>
        <w:spacing w:after="120"/>
        <w:rPr>
          <w:rFonts w:ascii="Segoe UI" w:hAnsi="Segoe UI" w:cs="Segoe UI"/>
          <w:noProof/>
          <w:color w:val="164888"/>
          <w:sz w:val="28"/>
          <w:szCs w:val="18"/>
        </w:rPr>
      </w:pPr>
    </w:p>
    <w:p w14:paraId="109E82EF" w14:textId="77777777" w:rsidR="0013506D" w:rsidRPr="0013506D" w:rsidRDefault="0013506D" w:rsidP="0013506D">
      <w:pPr>
        <w:tabs>
          <w:tab w:val="left" w:pos="6096"/>
        </w:tabs>
        <w:spacing w:after="120"/>
        <w:rPr>
          <w:rFonts w:ascii="Segoe UI Semibold" w:hAnsi="Segoe UI Semibold" w:cs="Segoe UI Semibold"/>
          <w:noProof/>
          <w:color w:val="164888"/>
          <w:sz w:val="28"/>
          <w:szCs w:val="18"/>
        </w:rPr>
      </w:pPr>
      <w:r w:rsidRPr="0013506D">
        <w:rPr>
          <w:rFonts w:ascii="Segoe UI" w:hAnsi="Segoe UI" w:cs="Segoe UI"/>
          <w:noProof/>
          <w:color w:val="164888"/>
          <w:sz w:val="28"/>
          <w:szCs w:val="18"/>
        </w:rPr>
        <w:t>Nyelvi lektor:</w:t>
      </w:r>
    </w:p>
    <w:p w14:paraId="2C11CFFC" w14:textId="77777777" w:rsidR="0013506D" w:rsidRPr="0013506D" w:rsidRDefault="0013506D" w:rsidP="0013506D">
      <w:pPr>
        <w:spacing w:after="120"/>
        <w:rPr>
          <w:rFonts w:ascii="Segoe UI Semibold" w:hAnsi="Segoe UI Semibold" w:cs="Segoe UI Semibold"/>
          <w:noProof/>
          <w:color w:val="164888"/>
          <w:sz w:val="32"/>
        </w:rPr>
      </w:pPr>
      <w:r w:rsidRPr="0013506D">
        <w:rPr>
          <w:rFonts w:ascii="Segoe UI Semibold" w:hAnsi="Segoe UI Semibold" w:cs="Segoe UI Semibold"/>
          <w:noProof/>
          <w:color w:val="164888"/>
          <w:sz w:val="28"/>
          <w:szCs w:val="18"/>
        </w:rPr>
        <w:t>Földeáki Andrea</w:t>
      </w:r>
    </w:p>
    <w:bookmarkEnd w:id="0"/>
    <w:p w14:paraId="4067D641" w14:textId="77777777" w:rsidR="0013506D" w:rsidRPr="00FD6094" w:rsidRDefault="0013506D" w:rsidP="009E72A4">
      <w:pPr>
        <w:jc w:val="right"/>
        <w:rPr>
          <w:rFonts w:ascii="Segoe UI Semibold" w:hAnsi="Segoe UI Semibold" w:cs="Segoe UI Semibold"/>
          <w:color w:val="164888"/>
          <w:sz w:val="32"/>
        </w:rPr>
      </w:pPr>
    </w:p>
    <w:p w14:paraId="67D36F8A" w14:textId="123D0731" w:rsidR="00141F2E" w:rsidRPr="00E25941" w:rsidRDefault="008D00E1" w:rsidP="00E25941">
      <w:pPr>
        <w:jc w:val="center"/>
        <w:rPr>
          <w:rFonts w:ascii="Segoe UI" w:hAnsi="Segoe UI" w:cs="Segoe UI"/>
          <w:bCs/>
        </w:rPr>
      </w:pPr>
      <w:r w:rsidRPr="002B268A">
        <w:rPr>
          <w:rFonts w:ascii="Segoe UI" w:hAnsi="Segoe UI" w:cs="Segoe UI"/>
          <w:bCs/>
        </w:rPr>
        <w:br w:type="page"/>
      </w:r>
    </w:p>
    <w:p w14:paraId="21C91080" w14:textId="1CC1E37E" w:rsidR="0018710C" w:rsidRPr="00EE2549" w:rsidRDefault="007872EA" w:rsidP="00F84EAD">
      <w:pPr>
        <w:shd w:val="clear" w:color="auto" w:fill="FFF2CC" w:themeFill="accent4" w:themeFillTint="33"/>
        <w:spacing w:before="480" w:after="120" w:line="288" w:lineRule="auto"/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</w:pPr>
      <w:r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lastRenderedPageBreak/>
        <w:t>projekt</w:t>
      </w:r>
      <w:r w:rsidR="00532AFE" w:rsidRPr="00426313"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t>terv</w:t>
      </w:r>
    </w:p>
    <w:tbl>
      <w:tblPr>
        <w:tblStyle w:val="Rcsostblzat"/>
        <w:tblW w:w="5000" w:type="pct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9060"/>
      </w:tblGrid>
      <w:tr w:rsidR="00920398" w:rsidRPr="00262108" w14:paraId="66C25878" w14:textId="77777777" w:rsidTr="00262108">
        <w:trPr>
          <w:trHeight w:val="510"/>
        </w:trPr>
        <w:tc>
          <w:tcPr>
            <w:tcW w:w="5000" w:type="pct"/>
            <w:tcBorders>
              <w:bottom w:val="nil"/>
            </w:tcBorders>
            <w:shd w:val="clear" w:color="auto" w:fill="EBF2F9"/>
            <w:vAlign w:val="center"/>
          </w:tcPr>
          <w:p w14:paraId="0EB59283" w14:textId="5541292C" w:rsidR="00920398" w:rsidRPr="00262108" w:rsidRDefault="00920398" w:rsidP="00F84EAD">
            <w:pPr>
              <w:spacing w:line="264" w:lineRule="auto"/>
              <w:rPr>
                <w:rFonts w:ascii="Segoe UI Semilight" w:hAnsi="Segoe UI Semilight" w:cs="Segoe UI Semilight"/>
                <w:color w:val="262626" w:themeColor="text1" w:themeTint="D9"/>
                <w:sz w:val="22"/>
                <w:szCs w:val="22"/>
              </w:rPr>
            </w:pPr>
            <w:r w:rsidRPr="00262108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Tantárgyak köre</w:t>
            </w:r>
            <w:r w:rsidRPr="00262108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920398" w:rsidRPr="00262108" w14:paraId="64741B36" w14:textId="77777777" w:rsidTr="00262108">
        <w:trPr>
          <w:trHeight w:val="510"/>
        </w:trPr>
        <w:tc>
          <w:tcPr>
            <w:tcW w:w="5000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7F494B60" w14:textId="721AA5CB" w:rsidR="00E25941" w:rsidRPr="00930663" w:rsidRDefault="00F17AE9" w:rsidP="00F84EAD">
            <w:pPr>
              <w:pStyle w:val="Listaszerbekezds"/>
              <w:numPr>
                <w:ilvl w:val="0"/>
                <w:numId w:val="5"/>
              </w:numPr>
              <w:spacing w:line="264" w:lineRule="auto"/>
              <w:ind w:left="714" w:hanging="357"/>
              <w:contextualSpacing w:val="0"/>
              <w:rPr>
                <w:rFonts w:ascii="Segoe UI" w:hAnsi="Segoe UI" w:cs="Segoe UI"/>
                <w:sz w:val="22"/>
                <w:szCs w:val="22"/>
              </w:rPr>
            </w:pPr>
            <w:r w:rsidRPr="00930663">
              <w:rPr>
                <w:rFonts w:ascii="Segoe UI" w:hAnsi="Segoe UI" w:cs="Segoe UI"/>
                <w:sz w:val="22"/>
                <w:szCs w:val="22"/>
              </w:rPr>
              <w:t>k</w:t>
            </w:r>
            <w:r w:rsidR="00E25941" w:rsidRPr="00930663">
              <w:rPr>
                <w:rFonts w:ascii="Segoe UI" w:hAnsi="Segoe UI" w:cs="Segoe UI"/>
                <w:sz w:val="22"/>
                <w:szCs w:val="22"/>
              </w:rPr>
              <w:t>ülső világ tevékeny megismerése</w:t>
            </w:r>
          </w:p>
          <w:p w14:paraId="39DDA560" w14:textId="4A30E10A" w:rsidR="00E25941" w:rsidRPr="00930663" w:rsidRDefault="00F17AE9" w:rsidP="00F84EAD">
            <w:pPr>
              <w:pStyle w:val="Listaszerbekezds"/>
              <w:numPr>
                <w:ilvl w:val="0"/>
                <w:numId w:val="5"/>
              </w:numPr>
              <w:spacing w:line="264" w:lineRule="auto"/>
              <w:ind w:left="714" w:hanging="357"/>
              <w:contextualSpacing w:val="0"/>
              <w:rPr>
                <w:rFonts w:ascii="Segoe UI" w:hAnsi="Segoe UI" w:cs="Segoe UI"/>
                <w:sz w:val="22"/>
                <w:szCs w:val="22"/>
              </w:rPr>
            </w:pPr>
            <w:r w:rsidRPr="00930663">
              <w:rPr>
                <w:rFonts w:ascii="Segoe UI" w:hAnsi="Segoe UI" w:cs="Segoe UI"/>
                <w:sz w:val="22"/>
                <w:szCs w:val="22"/>
              </w:rPr>
              <w:t>k</w:t>
            </w:r>
            <w:r w:rsidR="00E25941" w:rsidRPr="00930663">
              <w:rPr>
                <w:rFonts w:ascii="Segoe UI" w:hAnsi="Segoe UI" w:cs="Segoe UI"/>
                <w:sz w:val="22"/>
                <w:szCs w:val="22"/>
              </w:rPr>
              <w:t>ülső világ tevékeny megismerése matematikai tartalommal</w:t>
            </w:r>
          </w:p>
          <w:p w14:paraId="071E2553" w14:textId="48283930" w:rsidR="00E25941" w:rsidRPr="00930663" w:rsidRDefault="00F17AE9" w:rsidP="00F84EAD">
            <w:pPr>
              <w:pStyle w:val="Listaszerbekezds"/>
              <w:numPr>
                <w:ilvl w:val="0"/>
                <w:numId w:val="5"/>
              </w:numPr>
              <w:spacing w:line="264" w:lineRule="auto"/>
              <w:ind w:left="714" w:hanging="357"/>
              <w:contextualSpacing w:val="0"/>
              <w:rPr>
                <w:rFonts w:ascii="Segoe UI" w:hAnsi="Segoe UI" w:cs="Segoe UI"/>
                <w:sz w:val="22"/>
                <w:szCs w:val="22"/>
              </w:rPr>
            </w:pPr>
            <w:r w:rsidRPr="00930663">
              <w:rPr>
                <w:rFonts w:ascii="Segoe UI" w:hAnsi="Segoe UI" w:cs="Segoe UI"/>
                <w:sz w:val="22"/>
                <w:szCs w:val="22"/>
              </w:rPr>
              <w:t>r</w:t>
            </w:r>
            <w:r w:rsidR="00E25941" w:rsidRPr="00930663">
              <w:rPr>
                <w:rFonts w:ascii="Segoe UI" w:hAnsi="Segoe UI" w:cs="Segoe UI"/>
                <w:sz w:val="22"/>
                <w:szCs w:val="22"/>
              </w:rPr>
              <w:t>ajzolás, festés, mintázás, kézimunka</w:t>
            </w:r>
          </w:p>
          <w:p w14:paraId="2A8AA5A3" w14:textId="49DC6A49" w:rsidR="00E25941" w:rsidRPr="00930663" w:rsidRDefault="00F17AE9" w:rsidP="00F84EAD">
            <w:pPr>
              <w:pStyle w:val="Listaszerbekezds"/>
              <w:numPr>
                <w:ilvl w:val="0"/>
                <w:numId w:val="5"/>
              </w:numPr>
              <w:spacing w:line="264" w:lineRule="auto"/>
              <w:ind w:left="714" w:hanging="357"/>
              <w:contextualSpacing w:val="0"/>
              <w:rPr>
                <w:rFonts w:ascii="Segoe UI" w:hAnsi="Segoe UI" w:cs="Segoe UI"/>
                <w:sz w:val="22"/>
                <w:szCs w:val="22"/>
              </w:rPr>
            </w:pPr>
            <w:r w:rsidRPr="00930663">
              <w:rPr>
                <w:rFonts w:ascii="Segoe UI" w:hAnsi="Segoe UI" w:cs="Segoe UI"/>
                <w:sz w:val="22"/>
                <w:szCs w:val="22"/>
              </w:rPr>
              <w:t>v</w:t>
            </w:r>
            <w:r w:rsidR="00E25941" w:rsidRPr="00930663">
              <w:rPr>
                <w:rFonts w:ascii="Segoe UI" w:hAnsi="Segoe UI" w:cs="Segoe UI"/>
                <w:sz w:val="22"/>
                <w:szCs w:val="22"/>
              </w:rPr>
              <w:t>erselés, mesélés</w:t>
            </w:r>
          </w:p>
          <w:p w14:paraId="19589577" w14:textId="4AAD0457" w:rsidR="00E25941" w:rsidRPr="00930663" w:rsidRDefault="00F17AE9" w:rsidP="00F84EAD">
            <w:pPr>
              <w:pStyle w:val="Listaszerbekezds"/>
              <w:numPr>
                <w:ilvl w:val="0"/>
                <w:numId w:val="5"/>
              </w:numPr>
              <w:spacing w:line="264" w:lineRule="auto"/>
              <w:ind w:left="714" w:hanging="357"/>
              <w:contextualSpacing w:val="0"/>
              <w:rPr>
                <w:rFonts w:ascii="Segoe UI" w:hAnsi="Segoe UI" w:cs="Segoe UI"/>
                <w:sz w:val="22"/>
                <w:szCs w:val="22"/>
              </w:rPr>
            </w:pPr>
            <w:r w:rsidRPr="00930663">
              <w:rPr>
                <w:rFonts w:ascii="Segoe UI" w:hAnsi="Segoe UI" w:cs="Segoe UI"/>
                <w:sz w:val="22"/>
                <w:szCs w:val="22"/>
              </w:rPr>
              <w:t>é</w:t>
            </w:r>
            <w:r w:rsidR="00E25941" w:rsidRPr="00930663">
              <w:rPr>
                <w:rFonts w:ascii="Segoe UI" w:hAnsi="Segoe UI" w:cs="Segoe UI"/>
                <w:sz w:val="22"/>
                <w:szCs w:val="22"/>
              </w:rPr>
              <w:t>nek</w:t>
            </w:r>
            <w:r w:rsidR="0073798E" w:rsidRPr="00930663">
              <w:rPr>
                <w:rFonts w:ascii="Segoe UI" w:hAnsi="Segoe UI" w:cs="Segoe UI"/>
                <w:sz w:val="22"/>
                <w:szCs w:val="22"/>
              </w:rPr>
              <w:t>-</w:t>
            </w:r>
            <w:r w:rsidR="00E25941" w:rsidRPr="00930663">
              <w:rPr>
                <w:rFonts w:ascii="Segoe UI" w:hAnsi="Segoe UI" w:cs="Segoe UI"/>
                <w:sz w:val="22"/>
                <w:szCs w:val="22"/>
              </w:rPr>
              <w:t>zene, énekes játék</w:t>
            </w:r>
          </w:p>
          <w:p w14:paraId="63C0546F" w14:textId="276206CD" w:rsidR="00920398" w:rsidRPr="00E25941" w:rsidRDefault="00F17AE9" w:rsidP="00F84EAD">
            <w:pPr>
              <w:pStyle w:val="Listaszerbekezds"/>
              <w:numPr>
                <w:ilvl w:val="0"/>
                <w:numId w:val="5"/>
              </w:numPr>
              <w:spacing w:line="264" w:lineRule="auto"/>
              <w:ind w:left="714" w:hanging="357"/>
              <w:contextualSpacing w:val="0"/>
              <w:rPr>
                <w:rFonts w:asciiTheme="minorHAnsi" w:hAnsiTheme="minorHAnsi" w:cstheme="minorHAnsi"/>
              </w:rPr>
            </w:pPr>
            <w:r w:rsidRPr="00930663">
              <w:rPr>
                <w:rFonts w:ascii="Segoe UI" w:hAnsi="Segoe UI" w:cs="Segoe UI"/>
                <w:sz w:val="22"/>
                <w:szCs w:val="22"/>
              </w:rPr>
              <w:t>m</w:t>
            </w:r>
            <w:r w:rsidR="00E25941" w:rsidRPr="00930663">
              <w:rPr>
                <w:rFonts w:ascii="Segoe UI" w:hAnsi="Segoe UI" w:cs="Segoe UI"/>
                <w:sz w:val="22"/>
                <w:szCs w:val="22"/>
              </w:rPr>
              <w:t>ozgás, testnevelés</w:t>
            </w:r>
          </w:p>
        </w:tc>
      </w:tr>
      <w:tr w:rsidR="00920398" w:rsidRPr="00262108" w14:paraId="42BF1377" w14:textId="77777777" w:rsidTr="00262108">
        <w:trPr>
          <w:trHeight w:val="510"/>
        </w:trPr>
        <w:tc>
          <w:tcPr>
            <w:tcW w:w="5000" w:type="pct"/>
            <w:tcBorders>
              <w:bottom w:val="single" w:sz="4" w:space="0" w:color="2F5496" w:themeColor="accent5" w:themeShade="BF"/>
            </w:tcBorders>
            <w:shd w:val="clear" w:color="auto" w:fill="619BD5"/>
            <w:vAlign w:val="center"/>
          </w:tcPr>
          <w:p w14:paraId="488573FA" w14:textId="17640D9D" w:rsidR="00257F07" w:rsidRPr="00262108" w:rsidRDefault="00920398" w:rsidP="00F84EAD">
            <w:pPr>
              <w:spacing w:line="264" w:lineRule="auto"/>
              <w:jc w:val="center"/>
              <w:rPr>
                <w:rFonts w:ascii="Segoe UI Semilight" w:hAnsi="Segoe UI Semilight" w:cs="Segoe UI Semilight"/>
                <w:color w:val="262626" w:themeColor="text1" w:themeTint="D9"/>
                <w:sz w:val="22"/>
                <w:szCs w:val="22"/>
              </w:rPr>
            </w:pPr>
            <w:r w:rsidRPr="00697D1F">
              <w:rPr>
                <w:rFonts w:ascii="Segoe UI Semibold" w:hAnsi="Segoe UI Semibold" w:cs="Segoe UI Semibold"/>
                <w:color w:val="FFFFFF" w:themeColor="background1"/>
                <w:szCs w:val="22"/>
              </w:rPr>
              <w:t>A</w:t>
            </w:r>
            <w:r w:rsidR="00AE6E19" w:rsidRPr="00697D1F">
              <w:rPr>
                <w:rFonts w:ascii="Segoe UI Semibold" w:hAnsi="Segoe UI Semibold" w:cs="Segoe UI Semibold"/>
                <w:color w:val="FFFFFF" w:themeColor="background1"/>
                <w:szCs w:val="22"/>
              </w:rPr>
              <w:t xml:space="preserve"> projekt</w:t>
            </w:r>
            <w:r w:rsidR="00ED3311" w:rsidRPr="00697D1F">
              <w:rPr>
                <w:rFonts w:ascii="Segoe UI Semibold" w:hAnsi="Segoe UI Semibold" w:cs="Segoe UI Semibold"/>
                <w:color w:val="FFFFFF" w:themeColor="background1"/>
                <w:szCs w:val="22"/>
              </w:rPr>
              <w:t xml:space="preserve"> </w:t>
            </w:r>
            <w:r w:rsidRPr="00697D1F">
              <w:rPr>
                <w:rFonts w:ascii="Segoe UI Semibold" w:hAnsi="Segoe UI Semibold" w:cs="Segoe UI Semibold"/>
                <w:color w:val="FFFFFF" w:themeColor="background1"/>
                <w:szCs w:val="22"/>
              </w:rPr>
              <w:t>pedagógiai alapjai</w:t>
            </w:r>
          </w:p>
        </w:tc>
      </w:tr>
      <w:tr w:rsidR="00920398" w:rsidRPr="00262108" w14:paraId="51428441" w14:textId="77777777" w:rsidTr="00262108">
        <w:trPr>
          <w:trHeight w:val="510"/>
        </w:trPr>
        <w:tc>
          <w:tcPr>
            <w:tcW w:w="5000" w:type="pct"/>
            <w:tcBorders>
              <w:bottom w:val="nil"/>
            </w:tcBorders>
            <w:shd w:val="clear" w:color="auto" w:fill="EBF2F9"/>
            <w:vAlign w:val="center"/>
          </w:tcPr>
          <w:p w14:paraId="6A18B772" w14:textId="1FAC5DE7" w:rsidR="00920398" w:rsidRPr="00F17AE9" w:rsidRDefault="00920398" w:rsidP="00F84EAD">
            <w:pPr>
              <w:spacing w:line="264" w:lineRule="auto"/>
              <w:jc w:val="both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262108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Szükséges előismeret és készségek</w:t>
            </w:r>
          </w:p>
        </w:tc>
      </w:tr>
      <w:tr w:rsidR="00920398" w:rsidRPr="00262108" w14:paraId="11643C95" w14:textId="77777777" w:rsidTr="00262108">
        <w:trPr>
          <w:trHeight w:val="510"/>
        </w:trPr>
        <w:tc>
          <w:tcPr>
            <w:tcW w:w="5000" w:type="pct"/>
            <w:tcBorders>
              <w:top w:val="nil"/>
              <w:bottom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02EBEF70" w14:textId="78771347" w:rsidR="00F17AE9" w:rsidRPr="00930663" w:rsidRDefault="00F17AE9" w:rsidP="00F84EAD">
            <w:pPr>
              <w:spacing w:line="264" w:lineRule="auto"/>
              <w:jc w:val="both"/>
              <w:rPr>
                <w:rFonts w:ascii="Segoe UI" w:hAnsi="Segoe UI" w:cs="Segoe UI"/>
                <w:bCs/>
                <w:sz w:val="22"/>
                <w:szCs w:val="22"/>
                <w:lang w:bidi="he-IL"/>
              </w:rPr>
            </w:pPr>
            <w:r w:rsidRPr="00930663">
              <w:rPr>
                <w:rFonts w:ascii="Segoe UI" w:hAnsi="Segoe UI" w:cs="Segoe UI"/>
                <w:bCs/>
                <w:sz w:val="22"/>
                <w:szCs w:val="22"/>
                <w:lang w:bidi="he-IL"/>
              </w:rPr>
              <w:t>A megvalósításhoz főként a pedagógus tudásának, jártasságának kell megfelelőnek lennie. Gondolok itt olyan készségekre, mint a lapolvasó, tabletek, számítógép, projektor, mobiltelefon, Bee</w:t>
            </w:r>
            <w:r w:rsidR="00912EE0" w:rsidRPr="00930663">
              <w:rPr>
                <w:rFonts w:ascii="Segoe UI" w:hAnsi="Segoe UI" w:cs="Segoe UI"/>
                <w:bCs/>
                <w:sz w:val="22"/>
                <w:szCs w:val="22"/>
                <w:lang w:bidi="he-IL"/>
              </w:rPr>
              <w:t>-B</w:t>
            </w:r>
            <w:r w:rsidRPr="00930663">
              <w:rPr>
                <w:rFonts w:ascii="Segoe UI" w:hAnsi="Segoe UI" w:cs="Segoe UI"/>
                <w:bCs/>
                <w:sz w:val="22"/>
                <w:szCs w:val="22"/>
                <w:lang w:bidi="he-IL"/>
              </w:rPr>
              <w:t>ot használata és a hozzájuk tartozó szoftverek ismerete.</w:t>
            </w:r>
          </w:p>
          <w:p w14:paraId="5B48C2C1" w14:textId="304D4713" w:rsidR="00920398" w:rsidRPr="00930663" w:rsidRDefault="00F17AE9" w:rsidP="00F84EAD">
            <w:pPr>
              <w:spacing w:line="264" w:lineRule="auto"/>
              <w:jc w:val="both"/>
              <w:rPr>
                <w:rFonts w:ascii="Segoe UI Semibold" w:hAnsi="Segoe UI Semibold" w:cs="Segoe UI Semibold"/>
                <w:bCs/>
                <w:smallCaps/>
                <w:color w:val="262626" w:themeColor="text1" w:themeTint="D9"/>
                <w:sz w:val="22"/>
                <w:szCs w:val="22"/>
              </w:rPr>
            </w:pPr>
            <w:r w:rsidRPr="00930663">
              <w:rPr>
                <w:rFonts w:ascii="Segoe UI" w:hAnsi="Segoe UI" w:cs="Segoe UI"/>
                <w:bCs/>
                <w:sz w:val="22"/>
                <w:szCs w:val="22"/>
                <w:lang w:bidi="he-IL"/>
              </w:rPr>
              <w:t>A gyermekek életkoruktól elvárható készségekkel kell, hogy rendelkezzenek: helyes eszközhasználat, matematikai jártasság, kreativitás, szociális érettség stb.</w:t>
            </w:r>
          </w:p>
        </w:tc>
      </w:tr>
      <w:tr w:rsidR="00920398" w:rsidRPr="00262108" w14:paraId="47677F92" w14:textId="77777777" w:rsidTr="00262108">
        <w:trPr>
          <w:trHeight w:val="510"/>
        </w:trPr>
        <w:tc>
          <w:tcPr>
            <w:tcW w:w="5000" w:type="pct"/>
            <w:tcBorders>
              <w:bottom w:val="nil"/>
            </w:tcBorders>
            <w:shd w:val="clear" w:color="auto" w:fill="EBF2F9"/>
            <w:vAlign w:val="center"/>
          </w:tcPr>
          <w:p w14:paraId="009DF909" w14:textId="6CAF3300" w:rsidR="00E25941" w:rsidRPr="00F17AE9" w:rsidRDefault="00920398" w:rsidP="00F84EAD">
            <w:pPr>
              <w:spacing w:line="264" w:lineRule="auto"/>
              <w:jc w:val="both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262108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T</w:t>
            </w:r>
            <w:r w:rsidR="00580ADB" w:rsidRPr="00262108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artalmi követelmények</w:t>
            </w:r>
          </w:p>
        </w:tc>
      </w:tr>
      <w:tr w:rsidR="00920398" w:rsidRPr="00262108" w14:paraId="54FF5544" w14:textId="77777777" w:rsidTr="00262108">
        <w:trPr>
          <w:trHeight w:val="510"/>
        </w:trPr>
        <w:tc>
          <w:tcPr>
            <w:tcW w:w="5000" w:type="pct"/>
            <w:tcBorders>
              <w:top w:val="nil"/>
              <w:bottom w:val="single" w:sz="4" w:space="0" w:color="2F5496" w:themeColor="accent5" w:themeShade="BF"/>
            </w:tcBorders>
            <w:shd w:val="clear" w:color="auto" w:fill="auto"/>
            <w:vAlign w:val="center"/>
          </w:tcPr>
          <w:p w14:paraId="348B09AF" w14:textId="68E0461E" w:rsidR="00B02BD3" w:rsidRPr="00F17AE9" w:rsidRDefault="00912EE0" w:rsidP="00F84EAD">
            <w:pPr>
              <w:spacing w:line="264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930663">
              <w:rPr>
                <w:rFonts w:ascii="Segoe UI" w:hAnsi="Segoe UI" w:cs="Segoe UI"/>
                <w:bCs/>
                <w:sz w:val="22"/>
                <w:szCs w:val="22"/>
                <w:lang w:bidi="he-IL"/>
              </w:rPr>
              <w:t>A k</w:t>
            </w:r>
            <w:r w:rsidR="00F17AE9" w:rsidRPr="00930663">
              <w:rPr>
                <w:rFonts w:ascii="Segoe UI" w:hAnsi="Segoe UI" w:cs="Segoe UI"/>
                <w:bCs/>
                <w:sz w:val="22"/>
                <w:szCs w:val="22"/>
                <w:lang w:bidi="he-IL"/>
              </w:rPr>
              <w:t xml:space="preserve">orhatárbesorolások értelmezése. Igaz és hamis tartalmak megkülönböztetése a reklámokban. Ismeretek bővítése a digitális világgal kapcsolatosan. Valós és hamis tartalmak megkülönböztetése. Csoportokban ábrázoló tevékenységek, majd ezek digitalizálása. Technikák kombinálása. Képek időrendbe sorolása. </w:t>
            </w:r>
            <w:r w:rsidRPr="00930663">
              <w:rPr>
                <w:rFonts w:ascii="Segoe UI" w:hAnsi="Segoe UI" w:cs="Segoe UI"/>
                <w:bCs/>
                <w:sz w:val="22"/>
                <w:szCs w:val="22"/>
                <w:lang w:bidi="he-IL"/>
              </w:rPr>
              <w:t>A f</w:t>
            </w:r>
            <w:r w:rsidR="00F17AE9" w:rsidRPr="00930663">
              <w:rPr>
                <w:rFonts w:ascii="Segoe UI" w:hAnsi="Segoe UI" w:cs="Segoe UI"/>
                <w:bCs/>
                <w:sz w:val="22"/>
                <w:szCs w:val="22"/>
                <w:lang w:bidi="he-IL"/>
              </w:rPr>
              <w:t xml:space="preserve">ilmkészítés folyamatának megismerése. Filmkészítés képsorokból. Szereplési kedv felébresztése. Hanganyag készítése, hangrögzítés, ismert dalok felelevenítése. Bee-Bot használata és a hozzá tartozó pálya elkészítése. Útirányok megtervezése, követése, meséléssel kísérve. Rajzprogramok használata tableten. Digitális alkotások készítése. </w:t>
            </w:r>
            <w:proofErr w:type="spellStart"/>
            <w:r w:rsidR="00F17AE9" w:rsidRPr="00930663">
              <w:rPr>
                <w:rFonts w:ascii="Segoe UI" w:hAnsi="Segoe UI" w:cs="Segoe UI"/>
                <w:bCs/>
                <w:sz w:val="22"/>
                <w:szCs w:val="22"/>
                <w:lang w:bidi="he-IL"/>
              </w:rPr>
              <w:t>Skratch</w:t>
            </w:r>
            <w:proofErr w:type="spellEnd"/>
            <w:r w:rsidR="00F17AE9" w:rsidRPr="00930663">
              <w:rPr>
                <w:rFonts w:ascii="Segoe UI" w:hAnsi="Segoe UI" w:cs="Segoe UI"/>
                <w:bCs/>
                <w:sz w:val="22"/>
                <w:szCs w:val="22"/>
                <w:lang w:bidi="he-IL"/>
              </w:rPr>
              <w:t xml:space="preserve"> program használatának felelevenítése és bővítése. Téri irányok gyakorlása. </w:t>
            </w:r>
            <w:proofErr w:type="spellStart"/>
            <w:r w:rsidR="00F17AE9" w:rsidRPr="00930663">
              <w:rPr>
                <w:rFonts w:ascii="Segoe UI" w:hAnsi="Segoe UI" w:cs="Segoe UI"/>
                <w:bCs/>
                <w:sz w:val="22"/>
                <w:szCs w:val="22"/>
                <w:lang w:bidi="he-IL"/>
              </w:rPr>
              <w:t>Skottie</w:t>
            </w:r>
            <w:proofErr w:type="spellEnd"/>
            <w:r w:rsidRPr="00930663">
              <w:rPr>
                <w:rFonts w:ascii="Segoe UI" w:hAnsi="Segoe UI" w:cs="Segoe UI"/>
                <w:bCs/>
                <w:sz w:val="22"/>
                <w:szCs w:val="22"/>
                <w:lang w:bidi="he-IL"/>
              </w:rPr>
              <w:t xml:space="preserve"> </w:t>
            </w:r>
            <w:r w:rsidR="00F17AE9" w:rsidRPr="00930663">
              <w:rPr>
                <w:rFonts w:ascii="Segoe UI" w:hAnsi="Segoe UI" w:cs="Segoe UI"/>
                <w:bCs/>
                <w:sz w:val="22"/>
                <w:szCs w:val="22"/>
                <w:lang w:bidi="he-IL"/>
              </w:rPr>
              <w:t>Go</w:t>
            </w:r>
            <w:r w:rsidRPr="00930663">
              <w:rPr>
                <w:rFonts w:ascii="Segoe UI" w:hAnsi="Segoe UI" w:cs="Segoe UI"/>
                <w:bCs/>
                <w:sz w:val="22"/>
                <w:szCs w:val="22"/>
                <w:lang w:bidi="he-IL"/>
              </w:rPr>
              <w:t>!</w:t>
            </w:r>
            <w:r w:rsidR="00F17AE9" w:rsidRPr="00930663">
              <w:rPr>
                <w:rFonts w:ascii="Segoe UI" w:hAnsi="Segoe UI" w:cs="Segoe UI"/>
                <w:bCs/>
                <w:sz w:val="22"/>
                <w:szCs w:val="22"/>
                <w:lang w:bidi="he-IL"/>
              </w:rPr>
              <w:t xml:space="preserve"> Basic társasjáték gyakorlása. Együttműködésre törekvés, közös kódalkotás. Matematikai műveletek végzése. Akadálypálya teljesítése, nagymozgások gyakorlása. Biztonságos eszközhasználat. Mozgások rögzítése digitális eszközzel.</w:t>
            </w:r>
          </w:p>
        </w:tc>
      </w:tr>
      <w:tr w:rsidR="00920398" w:rsidRPr="00262108" w14:paraId="1E351E0C" w14:textId="77777777" w:rsidTr="00262108">
        <w:trPr>
          <w:trHeight w:val="510"/>
        </w:trPr>
        <w:tc>
          <w:tcPr>
            <w:tcW w:w="5000" w:type="pct"/>
            <w:tcBorders>
              <w:bottom w:val="nil"/>
            </w:tcBorders>
            <w:shd w:val="clear" w:color="auto" w:fill="EBF2F9"/>
            <w:vAlign w:val="center"/>
          </w:tcPr>
          <w:p w14:paraId="679019A8" w14:textId="3AEA6AA9" w:rsidR="00580ADB" w:rsidRPr="00F17AE9" w:rsidRDefault="00F17AE9" w:rsidP="00F84EAD">
            <w:pPr>
              <w:spacing w:line="264" w:lineRule="auto"/>
              <w:jc w:val="both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262108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Tanulási célok/Tanulási eredmények</w:t>
            </w:r>
          </w:p>
        </w:tc>
      </w:tr>
      <w:tr w:rsidR="00F17AE9" w:rsidRPr="00262108" w14:paraId="6C042B3D" w14:textId="77777777" w:rsidTr="00262108">
        <w:trPr>
          <w:trHeight w:val="510"/>
        </w:trPr>
        <w:tc>
          <w:tcPr>
            <w:tcW w:w="5000" w:type="pct"/>
            <w:tcBorders>
              <w:top w:val="nil"/>
            </w:tcBorders>
            <w:shd w:val="clear" w:color="auto" w:fill="auto"/>
            <w:vAlign w:val="center"/>
          </w:tcPr>
          <w:p w14:paraId="01546EC4" w14:textId="77777777" w:rsidR="00F17AE9" w:rsidRPr="00930663" w:rsidRDefault="00F17AE9" w:rsidP="00F84EAD">
            <w:pPr>
              <w:spacing w:line="264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30663">
              <w:rPr>
                <w:rFonts w:ascii="Segoe UI" w:hAnsi="Segoe UI" w:cs="Segoe UI"/>
                <w:b/>
                <w:sz w:val="22"/>
                <w:szCs w:val="22"/>
              </w:rPr>
              <w:t>Értelmi</w:t>
            </w:r>
            <w:r w:rsidRPr="00930663">
              <w:rPr>
                <w:rFonts w:ascii="Segoe UI" w:hAnsi="Segoe UI" w:cs="Segoe UI"/>
                <w:sz w:val="22"/>
                <w:szCs w:val="22"/>
              </w:rPr>
              <w:t>: matematikai készségek fejlesztése (számlálás, mennyiségi következtetés, műveletvégzés); térlátás, térbeli viszonyok észlelése; figyelem; logikus gondolkodás; problémamegoldó készség; algoritmikus gondolkodás; f</w:t>
            </w:r>
            <w:r w:rsidRPr="00930663">
              <w:rPr>
                <w:rFonts w:ascii="Segoe UI" w:hAnsi="Segoe UI" w:cs="Segoe UI"/>
                <w:bCs/>
                <w:sz w:val="22"/>
                <w:szCs w:val="22"/>
              </w:rPr>
              <w:t>antázia, képi kifejezőkészség fejlesztése; digitális eszközök adta lehetőségek értelmezése.</w:t>
            </w:r>
          </w:p>
          <w:p w14:paraId="1F29F533" w14:textId="77777777" w:rsidR="00F17AE9" w:rsidRPr="00930663" w:rsidRDefault="00F17AE9" w:rsidP="00F84EAD">
            <w:pPr>
              <w:spacing w:line="264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30663">
              <w:rPr>
                <w:rFonts w:ascii="Segoe UI" w:hAnsi="Segoe UI" w:cs="Segoe UI"/>
                <w:b/>
                <w:sz w:val="22"/>
                <w:szCs w:val="22"/>
              </w:rPr>
              <w:t>Szociális</w:t>
            </w:r>
            <w:r w:rsidRPr="00930663">
              <w:rPr>
                <w:rFonts w:ascii="Segoe UI" w:hAnsi="Segoe UI" w:cs="Segoe UI"/>
                <w:sz w:val="22"/>
                <w:szCs w:val="22"/>
              </w:rPr>
              <w:t xml:space="preserve">: feladattartás, feladattudat, türelem, együttműködés, segítőkészség, egymás elfogadása, valós tartalmak felismerése, </w:t>
            </w:r>
            <w:r w:rsidRPr="00930663">
              <w:rPr>
                <w:rFonts w:ascii="Segoe UI" w:hAnsi="Segoe UI" w:cs="Segoe UI"/>
                <w:bCs/>
                <w:sz w:val="22"/>
                <w:szCs w:val="22"/>
              </w:rPr>
              <w:t>felelősségteljes digitáliseszköz-használat.</w:t>
            </w:r>
          </w:p>
          <w:p w14:paraId="27B06E83" w14:textId="77777777" w:rsidR="00F17AE9" w:rsidRPr="00930663" w:rsidRDefault="00F17AE9" w:rsidP="00F84EAD">
            <w:pPr>
              <w:spacing w:line="264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30663">
              <w:rPr>
                <w:rFonts w:ascii="Segoe UI" w:hAnsi="Segoe UI" w:cs="Segoe UI"/>
                <w:b/>
                <w:sz w:val="22"/>
                <w:szCs w:val="22"/>
              </w:rPr>
              <w:t>Kommunikációs</w:t>
            </w:r>
            <w:r w:rsidRPr="00930663">
              <w:rPr>
                <w:rFonts w:ascii="Segoe UI" w:hAnsi="Segoe UI" w:cs="Segoe UI"/>
                <w:sz w:val="22"/>
                <w:szCs w:val="22"/>
              </w:rPr>
              <w:t xml:space="preserve">: téri irányok gyakorlása, kulturált beszélgetés alakítása, egymás meghallgatása, szövegalkotás. </w:t>
            </w:r>
          </w:p>
          <w:p w14:paraId="64E97A42" w14:textId="4CE91D4C" w:rsidR="00F17AE9" w:rsidRPr="00262108" w:rsidRDefault="00F17AE9" w:rsidP="00F84EAD">
            <w:pPr>
              <w:spacing w:line="264" w:lineRule="auto"/>
              <w:jc w:val="both"/>
              <w:rPr>
                <w:rFonts w:ascii="Segoe UI Semilight" w:hAnsi="Segoe UI Semilight" w:cs="Segoe UI Semilight"/>
                <w:color w:val="262626" w:themeColor="text1" w:themeTint="D9"/>
                <w:sz w:val="22"/>
                <w:szCs w:val="22"/>
              </w:rPr>
            </w:pPr>
            <w:r w:rsidRPr="00930663">
              <w:rPr>
                <w:rFonts w:ascii="Segoe UI" w:hAnsi="Segoe UI" w:cs="Segoe UI"/>
                <w:b/>
                <w:sz w:val="22"/>
                <w:szCs w:val="22"/>
              </w:rPr>
              <w:t>Testi</w:t>
            </w:r>
            <w:r w:rsidRPr="00930663">
              <w:rPr>
                <w:rFonts w:ascii="Segoe UI" w:hAnsi="Segoe UI" w:cs="Segoe UI"/>
                <w:sz w:val="22"/>
                <w:szCs w:val="22"/>
              </w:rPr>
              <w:t>: szem</w:t>
            </w:r>
            <w:r w:rsidR="00912EE0" w:rsidRPr="00930663">
              <w:rPr>
                <w:rFonts w:ascii="Segoe UI" w:hAnsi="Segoe UI" w:cs="Segoe UI"/>
                <w:sz w:val="22"/>
                <w:szCs w:val="22"/>
              </w:rPr>
              <w:t>-</w:t>
            </w:r>
            <w:r w:rsidRPr="00930663">
              <w:rPr>
                <w:rFonts w:ascii="Segoe UI" w:hAnsi="Segoe UI" w:cs="Segoe UI"/>
                <w:sz w:val="22"/>
                <w:szCs w:val="22"/>
              </w:rPr>
              <w:t>kéz</w:t>
            </w:r>
            <w:r w:rsidR="00912EE0" w:rsidRPr="0093066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930663">
              <w:rPr>
                <w:rFonts w:ascii="Segoe UI" w:hAnsi="Segoe UI" w:cs="Segoe UI"/>
                <w:sz w:val="22"/>
                <w:szCs w:val="22"/>
              </w:rPr>
              <w:t>k</w:t>
            </w:r>
            <w:r w:rsidR="00912EE0" w:rsidRPr="00930663">
              <w:rPr>
                <w:rFonts w:ascii="Segoe UI" w:hAnsi="Segoe UI" w:cs="Segoe UI"/>
                <w:sz w:val="22"/>
                <w:szCs w:val="22"/>
              </w:rPr>
              <w:t>o</w:t>
            </w:r>
            <w:r w:rsidRPr="00930663">
              <w:rPr>
                <w:rFonts w:ascii="Segoe UI" w:hAnsi="Segoe UI" w:cs="Segoe UI"/>
                <w:sz w:val="22"/>
                <w:szCs w:val="22"/>
              </w:rPr>
              <w:t>ordináció fejlesztése, nagymozgások, kitartás, erőnlét.</w:t>
            </w:r>
          </w:p>
        </w:tc>
      </w:tr>
    </w:tbl>
    <w:p w14:paraId="208F84AE" w14:textId="76EADBC8" w:rsidR="00E35532" w:rsidRDefault="00E35532"/>
    <w:tbl>
      <w:tblPr>
        <w:tblStyle w:val="Rcsostblzat"/>
        <w:tblW w:w="5000" w:type="pct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2263"/>
        <w:gridCol w:w="6797"/>
      </w:tblGrid>
      <w:tr w:rsidR="00262108" w:rsidRPr="00262108" w14:paraId="280948AD" w14:textId="77777777" w:rsidTr="007761C1">
        <w:trPr>
          <w:trHeight w:val="510"/>
        </w:trPr>
        <w:tc>
          <w:tcPr>
            <w:tcW w:w="5000" w:type="pct"/>
            <w:gridSpan w:val="2"/>
            <w:shd w:val="clear" w:color="auto" w:fill="619BD5"/>
            <w:vAlign w:val="center"/>
          </w:tcPr>
          <w:p w14:paraId="3659A485" w14:textId="18D29937" w:rsidR="00302EC5" w:rsidRPr="00697D1F" w:rsidRDefault="00302EC5" w:rsidP="00262108">
            <w:pPr>
              <w:spacing w:before="20" w:after="20" w:line="288" w:lineRule="auto"/>
              <w:jc w:val="center"/>
              <w:rPr>
                <w:rFonts w:ascii="Segoe UI Semibold" w:hAnsi="Segoe UI Semibold" w:cs="Segoe UI Semibold"/>
                <w:color w:val="FFFFFF" w:themeColor="background1"/>
                <w:szCs w:val="22"/>
              </w:rPr>
            </w:pPr>
            <w:r w:rsidRPr="00697D1F">
              <w:rPr>
                <w:rFonts w:ascii="Segoe UI Semibold" w:hAnsi="Segoe UI Semibold" w:cs="Segoe UI Semibold"/>
                <w:color w:val="FFFFFF" w:themeColor="background1"/>
                <w:szCs w:val="22"/>
              </w:rPr>
              <w:t>A tananyag célrendszerét kifejtő kérdések</w:t>
            </w:r>
          </w:p>
        </w:tc>
      </w:tr>
      <w:tr w:rsidR="00262108" w:rsidRPr="00262108" w14:paraId="69D1D3A9" w14:textId="77777777" w:rsidTr="00C4413A">
        <w:trPr>
          <w:trHeight w:val="510"/>
        </w:trPr>
        <w:tc>
          <w:tcPr>
            <w:tcW w:w="1249" w:type="pct"/>
            <w:shd w:val="clear" w:color="auto" w:fill="EBF2F9"/>
            <w:vAlign w:val="center"/>
          </w:tcPr>
          <w:p w14:paraId="0735DDD5" w14:textId="065E7078" w:rsidR="00302EC5" w:rsidRPr="00262108" w:rsidRDefault="007761C1" w:rsidP="00262108">
            <w:pPr>
              <w:spacing w:before="20" w:after="20" w:line="288" w:lineRule="auto"/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262108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A</w:t>
            </w:r>
            <w:r w:rsidR="00302EC5" w:rsidRPr="00262108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lapkérdés</w:t>
            </w:r>
          </w:p>
        </w:tc>
        <w:tc>
          <w:tcPr>
            <w:tcW w:w="3751" w:type="pct"/>
            <w:shd w:val="clear" w:color="auto" w:fill="FFFFFF" w:themeFill="background1"/>
            <w:vAlign w:val="center"/>
          </w:tcPr>
          <w:p w14:paraId="388BE4B5" w14:textId="170A808F" w:rsidR="00302EC5" w:rsidRPr="00BC133E" w:rsidRDefault="004439E3" w:rsidP="00BC133E">
            <w:pPr>
              <w:rPr>
                <w:rFonts w:ascii="Segoe UI" w:hAnsi="Segoe UI" w:cs="Segoe UI"/>
                <w:sz w:val="22"/>
                <w:szCs w:val="22"/>
              </w:rPr>
            </w:pPr>
            <w:r w:rsidRPr="00BC133E">
              <w:rPr>
                <w:rFonts w:ascii="Segoe UI" w:hAnsi="Segoe UI" w:cs="Segoe UI"/>
                <w:sz w:val="22"/>
                <w:szCs w:val="22"/>
              </w:rPr>
              <w:t>Minden igaz, ami a tv-ben, mobilon látható?</w:t>
            </w:r>
          </w:p>
        </w:tc>
      </w:tr>
      <w:tr w:rsidR="00262108" w:rsidRPr="00262108" w14:paraId="15C2A4B1" w14:textId="77777777" w:rsidTr="00C4413A">
        <w:trPr>
          <w:trHeight w:val="510"/>
        </w:trPr>
        <w:tc>
          <w:tcPr>
            <w:tcW w:w="1249" w:type="pct"/>
            <w:shd w:val="clear" w:color="auto" w:fill="EBF2F9"/>
            <w:vAlign w:val="center"/>
          </w:tcPr>
          <w:p w14:paraId="5D0EB017" w14:textId="4DD0F285" w:rsidR="00302EC5" w:rsidRPr="00262108" w:rsidRDefault="007761C1" w:rsidP="00262108">
            <w:pPr>
              <w:spacing w:before="20" w:after="20" w:line="288" w:lineRule="auto"/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262108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P</w:t>
            </w:r>
            <w:r w:rsidR="00302EC5" w:rsidRPr="00262108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rojektszintű kérdés</w:t>
            </w:r>
          </w:p>
        </w:tc>
        <w:tc>
          <w:tcPr>
            <w:tcW w:w="3751" w:type="pct"/>
            <w:shd w:val="clear" w:color="auto" w:fill="FFFFFF" w:themeFill="background1"/>
            <w:vAlign w:val="center"/>
          </w:tcPr>
          <w:p w14:paraId="1786499C" w14:textId="3B3C161C" w:rsidR="00302EC5" w:rsidRPr="00BC133E" w:rsidRDefault="004439E3" w:rsidP="00BC133E">
            <w:pPr>
              <w:rPr>
                <w:rFonts w:ascii="Segoe UI" w:hAnsi="Segoe UI" w:cs="Segoe UI"/>
                <w:sz w:val="22"/>
                <w:szCs w:val="22"/>
              </w:rPr>
            </w:pPr>
            <w:r w:rsidRPr="00BC133E">
              <w:rPr>
                <w:rFonts w:ascii="Segoe UI" w:hAnsi="Segoe UI" w:cs="Segoe UI"/>
                <w:sz w:val="22"/>
                <w:szCs w:val="22"/>
              </w:rPr>
              <w:t>Hogyan készülnek a filmek, rajzfilmek, animációk, reklámok?</w:t>
            </w:r>
          </w:p>
        </w:tc>
      </w:tr>
      <w:tr w:rsidR="00262108" w:rsidRPr="00262108" w14:paraId="7AB0C939" w14:textId="77777777" w:rsidTr="00C4413A">
        <w:trPr>
          <w:trHeight w:val="510"/>
        </w:trPr>
        <w:tc>
          <w:tcPr>
            <w:tcW w:w="1249" w:type="pct"/>
            <w:shd w:val="clear" w:color="auto" w:fill="EBF2F9"/>
            <w:vAlign w:val="center"/>
          </w:tcPr>
          <w:p w14:paraId="02D20176" w14:textId="3C440723" w:rsidR="00302EC5" w:rsidRPr="00262108" w:rsidRDefault="007761C1" w:rsidP="00262108">
            <w:pPr>
              <w:spacing w:before="20" w:after="20" w:line="288" w:lineRule="auto"/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262108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T</w:t>
            </w:r>
            <w:r w:rsidR="00302EC5" w:rsidRPr="00262108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artalmi kérdések</w:t>
            </w:r>
          </w:p>
        </w:tc>
        <w:tc>
          <w:tcPr>
            <w:tcW w:w="3751" w:type="pct"/>
            <w:shd w:val="clear" w:color="auto" w:fill="FFFFFF" w:themeFill="background1"/>
            <w:vAlign w:val="center"/>
          </w:tcPr>
          <w:p w14:paraId="25879791" w14:textId="77777777" w:rsidR="004439E3" w:rsidRPr="00BC133E" w:rsidRDefault="004439E3" w:rsidP="00BC133E">
            <w:pPr>
              <w:rPr>
                <w:rFonts w:ascii="Segoe UI" w:hAnsi="Segoe UI" w:cs="Segoe UI"/>
                <w:sz w:val="22"/>
                <w:szCs w:val="22"/>
              </w:rPr>
            </w:pPr>
            <w:r w:rsidRPr="00BC133E">
              <w:rPr>
                <w:rFonts w:ascii="Segoe UI" w:hAnsi="Segoe UI" w:cs="Segoe UI"/>
                <w:sz w:val="22"/>
                <w:szCs w:val="22"/>
              </w:rPr>
              <w:t xml:space="preserve">Milyen módon lehet a képeket digitalizálni? </w:t>
            </w:r>
          </w:p>
          <w:p w14:paraId="5DCE5A9C" w14:textId="77777777" w:rsidR="004439E3" w:rsidRPr="00BC133E" w:rsidRDefault="004439E3" w:rsidP="00BC133E">
            <w:pPr>
              <w:rPr>
                <w:rFonts w:ascii="Segoe UI" w:hAnsi="Segoe UI" w:cs="Segoe UI"/>
                <w:sz w:val="22"/>
                <w:szCs w:val="22"/>
              </w:rPr>
            </w:pPr>
            <w:r w:rsidRPr="00BC133E">
              <w:rPr>
                <w:rFonts w:ascii="Segoe UI" w:hAnsi="Segoe UI" w:cs="Segoe UI"/>
                <w:sz w:val="22"/>
                <w:szCs w:val="22"/>
              </w:rPr>
              <w:t>Készülhet rajzainkból és játékainkból film?</w:t>
            </w:r>
          </w:p>
          <w:p w14:paraId="5076F0B5" w14:textId="25B1000A" w:rsidR="004439E3" w:rsidRPr="00BC133E" w:rsidRDefault="005D1039" w:rsidP="00BC133E">
            <w:pPr>
              <w:rPr>
                <w:rFonts w:ascii="Segoe UI" w:hAnsi="Segoe UI" w:cs="Segoe UI"/>
                <w:sz w:val="22"/>
                <w:szCs w:val="22"/>
              </w:rPr>
            </w:pPr>
            <w:r w:rsidRPr="00BC133E">
              <w:rPr>
                <w:rFonts w:ascii="Segoe UI" w:hAnsi="Segoe UI" w:cs="Segoe UI"/>
                <w:sz w:val="22"/>
                <w:szCs w:val="22"/>
              </w:rPr>
              <w:t xml:space="preserve">Hogyan </w:t>
            </w:r>
            <w:r w:rsidR="004439E3" w:rsidRPr="00BC133E">
              <w:rPr>
                <w:rFonts w:ascii="Segoe UI" w:hAnsi="Segoe UI" w:cs="Segoe UI"/>
                <w:sz w:val="22"/>
                <w:szCs w:val="22"/>
              </w:rPr>
              <w:t>rajzolhatunk tableten?</w:t>
            </w:r>
          </w:p>
          <w:p w14:paraId="7DFD2804" w14:textId="515F9859" w:rsidR="004439E3" w:rsidRPr="00BC133E" w:rsidRDefault="005D1039" w:rsidP="00BC133E">
            <w:pPr>
              <w:rPr>
                <w:rFonts w:ascii="Segoe UI" w:hAnsi="Segoe UI" w:cs="Segoe UI"/>
                <w:sz w:val="22"/>
                <w:szCs w:val="22"/>
              </w:rPr>
            </w:pPr>
            <w:r w:rsidRPr="00BC133E">
              <w:rPr>
                <w:rFonts w:ascii="Segoe UI" w:hAnsi="Segoe UI" w:cs="Segoe UI"/>
                <w:sz w:val="22"/>
                <w:szCs w:val="22"/>
              </w:rPr>
              <w:t xml:space="preserve">Milyen </w:t>
            </w:r>
            <w:r w:rsidR="004439E3" w:rsidRPr="00BC133E">
              <w:rPr>
                <w:rFonts w:ascii="Segoe UI" w:hAnsi="Segoe UI" w:cs="Segoe UI"/>
                <w:sz w:val="22"/>
                <w:szCs w:val="22"/>
              </w:rPr>
              <w:t>mozgásokat határozhatunk meg programozással?</w:t>
            </w:r>
          </w:p>
          <w:p w14:paraId="4D8ECF3A" w14:textId="3997E825" w:rsidR="00302EC5" w:rsidRPr="00BC133E" w:rsidRDefault="005D1039" w:rsidP="00BC133E">
            <w:pPr>
              <w:rPr>
                <w:rFonts w:ascii="Segoe UI" w:hAnsi="Segoe UI" w:cs="Segoe UI"/>
                <w:sz w:val="22"/>
                <w:szCs w:val="22"/>
              </w:rPr>
            </w:pPr>
            <w:r w:rsidRPr="00BC133E">
              <w:rPr>
                <w:rFonts w:ascii="Segoe UI" w:hAnsi="Segoe UI" w:cs="Segoe UI"/>
                <w:sz w:val="22"/>
                <w:szCs w:val="22"/>
              </w:rPr>
              <w:t xml:space="preserve">Kik </w:t>
            </w:r>
            <w:r w:rsidR="004439E3" w:rsidRPr="00BC133E">
              <w:rPr>
                <w:rFonts w:ascii="Segoe UI" w:hAnsi="Segoe UI" w:cs="Segoe UI"/>
                <w:sz w:val="22"/>
                <w:szCs w:val="22"/>
              </w:rPr>
              <w:t>dolgoznak a film elkészítésén?</w:t>
            </w:r>
          </w:p>
        </w:tc>
      </w:tr>
      <w:tr w:rsidR="009F1F4F" w:rsidRPr="009F1F4F" w14:paraId="0988E82E" w14:textId="77777777" w:rsidTr="00C21AD7">
        <w:trPr>
          <w:trHeight w:val="510"/>
        </w:trPr>
        <w:tc>
          <w:tcPr>
            <w:tcW w:w="5000" w:type="pct"/>
            <w:gridSpan w:val="2"/>
            <w:shd w:val="clear" w:color="auto" w:fill="F7FCB4"/>
            <w:vAlign w:val="center"/>
          </w:tcPr>
          <w:p w14:paraId="3B5A129D" w14:textId="5D93D2E7" w:rsidR="009F1F4F" w:rsidRPr="00C21AD7" w:rsidRDefault="00D816BD" w:rsidP="00C21AD7">
            <w:pPr>
              <w:spacing w:before="20" w:after="20" w:line="288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</w:rPr>
            </w:pPr>
            <w:r w:rsidRPr="00C21AD7">
              <w:rPr>
                <w:rFonts w:ascii="Segoe UI Semibold" w:hAnsi="Segoe UI Semibold" w:cs="Segoe UI Semibold"/>
                <w:color w:val="262626" w:themeColor="text1" w:themeTint="D9"/>
              </w:rPr>
              <w:t>A</w:t>
            </w:r>
            <w:r w:rsidR="006A3A18" w:rsidRPr="00C21AD7">
              <w:rPr>
                <w:rFonts w:ascii="Segoe UI Semibold" w:hAnsi="Segoe UI Semibold" w:cs="Segoe UI Semibold"/>
                <w:color w:val="262626" w:themeColor="text1" w:themeTint="D9"/>
              </w:rPr>
              <w:t xml:space="preserve"> projekthez</w:t>
            </w:r>
            <w:r w:rsidR="00ED3311" w:rsidRPr="00C21AD7">
              <w:rPr>
                <w:rFonts w:ascii="Segoe UI Semibold" w:hAnsi="Segoe UI Semibold" w:cs="Segoe UI Semibold"/>
                <w:color w:val="262626" w:themeColor="text1" w:themeTint="D9"/>
              </w:rPr>
              <w:t xml:space="preserve"> szükséges anyagok és eszközök</w:t>
            </w:r>
          </w:p>
        </w:tc>
      </w:tr>
      <w:tr w:rsidR="007761C1" w:rsidRPr="009F1F4F" w14:paraId="1D3D8AAE" w14:textId="77777777" w:rsidTr="00262108">
        <w:trPr>
          <w:trHeight w:val="510"/>
        </w:trPr>
        <w:tc>
          <w:tcPr>
            <w:tcW w:w="5000" w:type="pct"/>
            <w:gridSpan w:val="2"/>
            <w:shd w:val="clear" w:color="auto" w:fill="EBF2F9"/>
            <w:vAlign w:val="center"/>
          </w:tcPr>
          <w:p w14:paraId="02F572B0" w14:textId="3FAAF343" w:rsidR="007761C1" w:rsidRPr="009F1F4F" w:rsidRDefault="00B46C66" w:rsidP="00092152">
            <w:pPr>
              <w:spacing w:before="20" w:after="20" w:line="288" w:lineRule="auto"/>
              <w:rPr>
                <w:rFonts w:ascii="Segoe UI Semilight" w:hAnsi="Segoe UI Semilight" w:cs="Segoe UI Semilight"/>
              </w:rPr>
            </w:pPr>
            <w:r>
              <w:rPr>
                <w:rFonts w:ascii="Segoe UI" w:hAnsi="Segoe UI" w:cs="Segoe UI"/>
                <w:noProof/>
                <w:color w:val="262626" w:themeColor="text1" w:themeTint="D9"/>
                <w:sz w:val="22"/>
              </w:rPr>
              <w:t>T</w:t>
            </w:r>
            <w:r w:rsidR="007761C1" w:rsidRPr="00B46C66">
              <w:rPr>
                <w:rFonts w:ascii="Segoe UI" w:hAnsi="Segoe UI" w:cs="Segoe UI"/>
                <w:noProof/>
                <w:color w:val="262626" w:themeColor="text1" w:themeTint="D9"/>
                <w:sz w:val="22"/>
              </w:rPr>
              <w:t>echnológia – hardver</w:t>
            </w:r>
          </w:p>
        </w:tc>
      </w:tr>
      <w:tr w:rsidR="007761C1" w:rsidRPr="00930663" w14:paraId="426D4FEF" w14:textId="77777777" w:rsidTr="00262108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541B9D45" w14:textId="12FD9B7D" w:rsidR="007761C1" w:rsidRPr="00930663" w:rsidRDefault="005D1039" w:rsidP="00092152">
            <w:pPr>
              <w:spacing w:before="20" w:after="20"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30663">
              <w:rPr>
                <w:rFonts w:ascii="Segoe UI" w:hAnsi="Segoe UI" w:cs="Segoe UI"/>
                <w:bCs/>
                <w:sz w:val="22"/>
                <w:szCs w:val="22"/>
              </w:rPr>
              <w:t>l</w:t>
            </w:r>
            <w:r w:rsidR="004439E3" w:rsidRPr="00930663">
              <w:rPr>
                <w:rFonts w:ascii="Segoe UI" w:hAnsi="Segoe UI" w:cs="Segoe UI"/>
                <w:bCs/>
                <w:sz w:val="22"/>
                <w:szCs w:val="22"/>
              </w:rPr>
              <w:t xml:space="preserve">aptop, lapolvasó, telefon, hangszóró, projektor, tablet, </w:t>
            </w:r>
            <w:proofErr w:type="spellStart"/>
            <w:r w:rsidRPr="00930663">
              <w:rPr>
                <w:rFonts w:ascii="Segoe UI" w:hAnsi="Segoe UI" w:cs="Segoe UI"/>
                <w:bCs/>
                <w:sz w:val="22"/>
                <w:szCs w:val="22"/>
              </w:rPr>
              <w:t>S</w:t>
            </w:r>
            <w:r w:rsidR="004439E3" w:rsidRPr="00930663">
              <w:rPr>
                <w:rFonts w:ascii="Segoe UI" w:hAnsi="Segoe UI" w:cs="Segoe UI"/>
                <w:bCs/>
                <w:sz w:val="22"/>
                <w:szCs w:val="22"/>
              </w:rPr>
              <w:t>cottie</w:t>
            </w:r>
            <w:proofErr w:type="spellEnd"/>
            <w:r w:rsidR="00912EE0" w:rsidRPr="00930663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r w:rsidRPr="00930663">
              <w:rPr>
                <w:rFonts w:ascii="Segoe UI" w:hAnsi="Segoe UI" w:cs="Segoe UI"/>
                <w:bCs/>
                <w:sz w:val="22"/>
                <w:szCs w:val="22"/>
              </w:rPr>
              <w:t>G</w:t>
            </w:r>
            <w:r w:rsidR="004439E3" w:rsidRPr="00930663">
              <w:rPr>
                <w:rFonts w:ascii="Segoe UI" w:hAnsi="Segoe UI" w:cs="Segoe UI"/>
                <w:bCs/>
                <w:sz w:val="22"/>
                <w:szCs w:val="22"/>
              </w:rPr>
              <w:t>o</w:t>
            </w:r>
            <w:r w:rsidR="00912EE0" w:rsidRPr="00930663">
              <w:rPr>
                <w:rFonts w:ascii="Segoe UI" w:hAnsi="Segoe UI" w:cs="Segoe UI"/>
                <w:bCs/>
                <w:sz w:val="22"/>
                <w:szCs w:val="22"/>
              </w:rPr>
              <w:t>!</w:t>
            </w:r>
            <w:r w:rsidR="004439E3" w:rsidRPr="00930663">
              <w:rPr>
                <w:rFonts w:ascii="Segoe UI" w:hAnsi="Segoe UI" w:cs="Segoe UI"/>
                <w:bCs/>
                <w:sz w:val="22"/>
                <w:szCs w:val="22"/>
              </w:rPr>
              <w:t xml:space="preserve"> társas</w:t>
            </w:r>
            <w:r w:rsidR="00912EE0" w:rsidRPr="00930663">
              <w:rPr>
                <w:rFonts w:ascii="Segoe UI" w:hAnsi="Segoe UI" w:cs="Segoe UI"/>
                <w:bCs/>
                <w:sz w:val="22"/>
                <w:szCs w:val="22"/>
              </w:rPr>
              <w:t>játék</w:t>
            </w:r>
            <w:r w:rsidR="004439E3" w:rsidRPr="00930663">
              <w:rPr>
                <w:rFonts w:ascii="Segoe UI" w:hAnsi="Segoe UI" w:cs="Segoe UI"/>
                <w:bCs/>
                <w:sz w:val="22"/>
                <w:szCs w:val="22"/>
              </w:rPr>
              <w:t xml:space="preserve">, </w:t>
            </w:r>
            <w:r w:rsidRPr="00930663">
              <w:rPr>
                <w:rFonts w:ascii="Segoe UI" w:hAnsi="Segoe UI" w:cs="Segoe UI"/>
                <w:bCs/>
                <w:sz w:val="22"/>
                <w:szCs w:val="22"/>
              </w:rPr>
              <w:t>Bee-</w:t>
            </w:r>
            <w:r w:rsidR="00304D09" w:rsidRPr="00930663">
              <w:rPr>
                <w:rFonts w:ascii="Segoe UI" w:hAnsi="Segoe UI" w:cs="Segoe UI"/>
                <w:bCs/>
                <w:sz w:val="22"/>
                <w:szCs w:val="22"/>
              </w:rPr>
              <w:t>B</w:t>
            </w:r>
            <w:r w:rsidR="004439E3" w:rsidRPr="00930663">
              <w:rPr>
                <w:rFonts w:ascii="Segoe UI" w:hAnsi="Segoe UI" w:cs="Segoe UI"/>
                <w:bCs/>
                <w:sz w:val="22"/>
                <w:szCs w:val="22"/>
              </w:rPr>
              <w:t>ot</w:t>
            </w:r>
          </w:p>
        </w:tc>
      </w:tr>
      <w:tr w:rsidR="007761C1" w:rsidRPr="009F1F4F" w14:paraId="13EF6ADC" w14:textId="77777777" w:rsidTr="00262108">
        <w:trPr>
          <w:trHeight w:val="510"/>
        </w:trPr>
        <w:tc>
          <w:tcPr>
            <w:tcW w:w="5000" w:type="pct"/>
            <w:gridSpan w:val="2"/>
            <w:shd w:val="clear" w:color="auto" w:fill="EBF2F9"/>
            <w:vAlign w:val="center"/>
          </w:tcPr>
          <w:p w14:paraId="137894C1" w14:textId="59A840B0" w:rsidR="007761C1" w:rsidRPr="009F1F4F" w:rsidRDefault="00B46C66" w:rsidP="00092152">
            <w:pPr>
              <w:spacing w:before="20" w:after="20" w:line="288" w:lineRule="auto"/>
              <w:rPr>
                <w:rFonts w:ascii="Segoe UI Semilight" w:hAnsi="Segoe UI Semilight" w:cs="Segoe UI Semilight"/>
              </w:rPr>
            </w:pPr>
            <w:r>
              <w:rPr>
                <w:rFonts w:ascii="Segoe UI" w:hAnsi="Segoe UI" w:cs="Segoe UI"/>
                <w:noProof/>
                <w:color w:val="262626" w:themeColor="text1" w:themeTint="D9"/>
                <w:sz w:val="22"/>
              </w:rPr>
              <w:t>T</w:t>
            </w:r>
            <w:r w:rsidR="007761C1" w:rsidRPr="00B46C66">
              <w:rPr>
                <w:rFonts w:ascii="Segoe UI" w:hAnsi="Segoe UI" w:cs="Segoe UI"/>
                <w:noProof/>
                <w:color w:val="262626" w:themeColor="text1" w:themeTint="D9"/>
                <w:sz w:val="22"/>
              </w:rPr>
              <w:t>echnológia – szoftver</w:t>
            </w:r>
          </w:p>
        </w:tc>
      </w:tr>
      <w:tr w:rsidR="007761C1" w:rsidRPr="00930663" w14:paraId="28FFF72C" w14:textId="77777777" w:rsidTr="00262108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4E86EB5C" w14:textId="758DCC3B" w:rsidR="007761C1" w:rsidRPr="00930663" w:rsidRDefault="004439E3" w:rsidP="00092152">
            <w:pPr>
              <w:spacing w:before="20" w:after="20"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30663">
              <w:rPr>
                <w:rFonts w:ascii="Segoe UI" w:hAnsi="Segoe UI" w:cs="Segoe UI"/>
                <w:bCs/>
                <w:sz w:val="22"/>
                <w:szCs w:val="22"/>
              </w:rPr>
              <w:t xml:space="preserve">PowerPoint, HP </w:t>
            </w:r>
            <w:proofErr w:type="spellStart"/>
            <w:r w:rsidR="005D1039" w:rsidRPr="00930663">
              <w:rPr>
                <w:rFonts w:ascii="Segoe UI" w:hAnsi="Segoe UI" w:cs="Segoe UI"/>
                <w:bCs/>
                <w:sz w:val="22"/>
                <w:szCs w:val="22"/>
              </w:rPr>
              <w:t>D</w:t>
            </w:r>
            <w:r w:rsidRPr="00930663">
              <w:rPr>
                <w:rFonts w:ascii="Segoe UI" w:hAnsi="Segoe UI" w:cs="Segoe UI"/>
                <w:bCs/>
                <w:sz w:val="22"/>
                <w:szCs w:val="22"/>
              </w:rPr>
              <w:t>esk</w:t>
            </w:r>
            <w:r w:rsidR="005D1039" w:rsidRPr="00930663">
              <w:rPr>
                <w:rFonts w:ascii="Segoe UI" w:hAnsi="Segoe UI" w:cs="Segoe UI"/>
                <w:bCs/>
                <w:sz w:val="22"/>
                <w:szCs w:val="22"/>
              </w:rPr>
              <w:t>J</w:t>
            </w:r>
            <w:r w:rsidRPr="00930663">
              <w:rPr>
                <w:rFonts w:ascii="Segoe UI" w:hAnsi="Segoe UI" w:cs="Segoe UI"/>
                <w:bCs/>
                <w:sz w:val="22"/>
                <w:szCs w:val="22"/>
              </w:rPr>
              <w:t>et</w:t>
            </w:r>
            <w:proofErr w:type="spellEnd"/>
            <w:r w:rsidRPr="00930663">
              <w:rPr>
                <w:rFonts w:ascii="Segoe UI" w:hAnsi="Segoe UI" w:cs="Segoe UI"/>
                <w:bCs/>
                <w:sz w:val="22"/>
                <w:szCs w:val="22"/>
              </w:rPr>
              <w:t xml:space="preserve"> lapolvasó, Sony</w:t>
            </w:r>
            <w:r w:rsidR="005D1039" w:rsidRPr="00930663">
              <w:rPr>
                <w:rFonts w:ascii="Segoe UI" w:hAnsi="Segoe UI" w:cs="Segoe UI"/>
                <w:bCs/>
                <w:sz w:val="22"/>
                <w:szCs w:val="22"/>
              </w:rPr>
              <w:t xml:space="preserve"> V</w:t>
            </w:r>
            <w:r w:rsidRPr="00930663">
              <w:rPr>
                <w:rFonts w:ascii="Segoe UI" w:hAnsi="Segoe UI" w:cs="Segoe UI"/>
                <w:bCs/>
                <w:sz w:val="22"/>
                <w:szCs w:val="22"/>
              </w:rPr>
              <w:t xml:space="preserve">egas, Windows </w:t>
            </w:r>
            <w:r w:rsidR="00304D09" w:rsidRPr="00930663">
              <w:rPr>
                <w:rFonts w:ascii="Segoe UI" w:hAnsi="Segoe UI" w:cs="Segoe UI"/>
                <w:bCs/>
                <w:sz w:val="22"/>
                <w:szCs w:val="22"/>
              </w:rPr>
              <w:t>M</w:t>
            </w:r>
            <w:r w:rsidRPr="00930663">
              <w:rPr>
                <w:rFonts w:ascii="Segoe UI" w:hAnsi="Segoe UI" w:cs="Segoe UI"/>
                <w:bCs/>
                <w:sz w:val="22"/>
                <w:szCs w:val="22"/>
              </w:rPr>
              <w:t xml:space="preserve">edia </w:t>
            </w:r>
            <w:proofErr w:type="spellStart"/>
            <w:r w:rsidR="00304D09" w:rsidRPr="00930663">
              <w:rPr>
                <w:rFonts w:ascii="Segoe UI" w:hAnsi="Segoe UI" w:cs="Segoe UI"/>
                <w:bCs/>
                <w:sz w:val="22"/>
                <w:szCs w:val="22"/>
              </w:rPr>
              <w:t>P</w:t>
            </w:r>
            <w:r w:rsidRPr="00930663">
              <w:rPr>
                <w:rFonts w:ascii="Segoe UI" w:hAnsi="Segoe UI" w:cs="Segoe UI"/>
                <w:bCs/>
                <w:sz w:val="22"/>
                <w:szCs w:val="22"/>
              </w:rPr>
              <w:t>layer</w:t>
            </w:r>
            <w:proofErr w:type="spellEnd"/>
          </w:p>
        </w:tc>
      </w:tr>
      <w:tr w:rsidR="007761C1" w:rsidRPr="009F1F4F" w14:paraId="29078938" w14:textId="77777777" w:rsidTr="00262108">
        <w:trPr>
          <w:trHeight w:val="510"/>
        </w:trPr>
        <w:tc>
          <w:tcPr>
            <w:tcW w:w="5000" w:type="pct"/>
            <w:gridSpan w:val="2"/>
            <w:shd w:val="clear" w:color="auto" w:fill="EBF2F9"/>
            <w:vAlign w:val="center"/>
          </w:tcPr>
          <w:p w14:paraId="42A758D4" w14:textId="4777CBD8" w:rsidR="007761C1" w:rsidRPr="009F1F4F" w:rsidRDefault="007761C1" w:rsidP="00092152">
            <w:pPr>
              <w:spacing w:before="20" w:after="20" w:line="288" w:lineRule="auto"/>
              <w:jc w:val="both"/>
              <w:rPr>
                <w:rFonts w:ascii="Segoe UI Semilight" w:hAnsi="Segoe UI Semilight" w:cs="Segoe UI Semilight"/>
              </w:rPr>
            </w:pPr>
            <w:r w:rsidRPr="002F0C30">
              <w:rPr>
                <w:rFonts w:ascii="Segoe UI" w:hAnsi="Segoe UI" w:cs="Segoe UI"/>
                <w:color w:val="262626" w:themeColor="text1" w:themeTint="D9"/>
                <w:sz w:val="22"/>
              </w:rPr>
              <w:t xml:space="preserve">A megvalósítás során használt online tartalmak, források linkjei </w:t>
            </w:r>
          </w:p>
        </w:tc>
      </w:tr>
      <w:tr w:rsidR="007761C1" w:rsidRPr="00930663" w14:paraId="3C9090F8" w14:textId="77777777" w:rsidTr="00262108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69637DBF" w14:textId="329CA565" w:rsidR="00A245DF" w:rsidRPr="00297BB8" w:rsidRDefault="00844EDA" w:rsidP="00092152">
            <w:pPr>
              <w:spacing w:before="20" w:after="20"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hyperlink r:id="rId11" w:history="1">
              <w:proofErr w:type="spellStart"/>
              <w:r w:rsidR="00A245DF" w:rsidRPr="00297BB8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Making</w:t>
              </w:r>
              <w:proofErr w:type="spellEnd"/>
              <w:r w:rsidR="00A245DF" w:rsidRPr="00297BB8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 xml:space="preserve"> </w:t>
              </w:r>
              <w:r w:rsidR="00821EB8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o</w:t>
              </w:r>
              <w:r w:rsidR="00A245DF" w:rsidRPr="00297BB8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 xml:space="preserve">f </w:t>
              </w:r>
              <w:proofErr w:type="spellStart"/>
              <w:r w:rsidR="00A245DF" w:rsidRPr="00297BB8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Jurassic</w:t>
              </w:r>
              <w:proofErr w:type="spellEnd"/>
              <w:r w:rsidR="00A245DF" w:rsidRPr="00297BB8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 xml:space="preserve"> World in </w:t>
              </w:r>
              <w:proofErr w:type="spellStart"/>
              <w:r w:rsidR="00A245DF" w:rsidRPr="00297BB8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Oahu</w:t>
              </w:r>
              <w:proofErr w:type="spellEnd"/>
              <w:r w:rsidR="00A245DF" w:rsidRPr="00297BB8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 xml:space="preserve"> &amp; </w:t>
              </w:r>
              <w:proofErr w:type="spellStart"/>
              <w:r w:rsidR="00A245DF" w:rsidRPr="00297BB8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Kauai</w:t>
              </w:r>
              <w:proofErr w:type="spellEnd"/>
              <w:r w:rsidR="00A245DF" w:rsidRPr="00297BB8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, Hawaii</w:t>
              </w:r>
            </w:hyperlink>
          </w:p>
          <w:p w14:paraId="3C58FA8C" w14:textId="6509577F" w:rsidR="007761C1" w:rsidRPr="00930663" w:rsidRDefault="00844EDA" w:rsidP="00092152">
            <w:pPr>
              <w:spacing w:before="20" w:after="20"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hyperlink r:id="rId12" w:history="1">
              <w:proofErr w:type="spellStart"/>
              <w:r w:rsidR="00A05BF7" w:rsidRPr="00C85986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Making</w:t>
              </w:r>
              <w:proofErr w:type="spellEnd"/>
              <w:r w:rsidR="00A05BF7" w:rsidRPr="00C85986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 xml:space="preserve"> of The </w:t>
              </w:r>
              <w:proofErr w:type="spellStart"/>
              <w:r w:rsidR="00A05BF7" w:rsidRPr="00C85986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Bear</w:t>
              </w:r>
              <w:proofErr w:type="spellEnd"/>
              <w:r w:rsidR="00A05BF7" w:rsidRPr="00C85986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 xml:space="preserve"> and The Hare</w:t>
              </w:r>
            </w:hyperlink>
          </w:p>
        </w:tc>
      </w:tr>
      <w:tr w:rsidR="007761C1" w:rsidRPr="009F1F4F" w14:paraId="20A3C6D8" w14:textId="77777777" w:rsidTr="00262108">
        <w:trPr>
          <w:trHeight w:val="510"/>
        </w:trPr>
        <w:tc>
          <w:tcPr>
            <w:tcW w:w="5000" w:type="pct"/>
            <w:gridSpan w:val="2"/>
            <w:shd w:val="clear" w:color="auto" w:fill="EBF2F9"/>
            <w:vAlign w:val="center"/>
          </w:tcPr>
          <w:p w14:paraId="2630290E" w14:textId="69A8EFCB" w:rsidR="007761C1" w:rsidRPr="009F1F4F" w:rsidRDefault="007761C1" w:rsidP="00092152">
            <w:pPr>
              <w:spacing w:before="20" w:after="20" w:line="288" w:lineRule="auto"/>
              <w:jc w:val="both"/>
              <w:rPr>
                <w:rFonts w:ascii="Segoe UI Semilight" w:hAnsi="Segoe UI Semilight" w:cs="Segoe UI Semilight"/>
              </w:rPr>
            </w:pPr>
            <w:r w:rsidRPr="002F0C30">
              <w:rPr>
                <w:rFonts w:ascii="Segoe UI" w:hAnsi="Segoe UI" w:cs="Segoe UI"/>
                <w:color w:val="262626" w:themeColor="text1" w:themeTint="D9"/>
                <w:sz w:val="22"/>
              </w:rPr>
              <w:t xml:space="preserve">Nyomtatott források és eszközök </w:t>
            </w:r>
          </w:p>
        </w:tc>
      </w:tr>
      <w:tr w:rsidR="007761C1" w:rsidRPr="00930663" w14:paraId="6683F1DA" w14:textId="77777777" w:rsidTr="00262108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3B2A72D4" w14:textId="5BE0E373" w:rsidR="007761C1" w:rsidRPr="00930663" w:rsidRDefault="004439E3" w:rsidP="00092152">
            <w:pPr>
              <w:spacing w:before="20" w:after="20"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30663">
              <w:rPr>
                <w:rFonts w:ascii="Segoe UI" w:hAnsi="Segoe UI" w:cs="Segoe UI"/>
                <w:bCs/>
                <w:sz w:val="22"/>
                <w:szCs w:val="22"/>
              </w:rPr>
              <w:t>Forrai Katalin</w:t>
            </w:r>
            <w:r w:rsidR="005D1039" w:rsidRPr="00930663">
              <w:rPr>
                <w:rFonts w:ascii="Segoe UI" w:hAnsi="Segoe UI" w:cs="Segoe UI"/>
                <w:bCs/>
                <w:sz w:val="22"/>
                <w:szCs w:val="22"/>
              </w:rPr>
              <w:t>:</w:t>
            </w:r>
            <w:r w:rsidRPr="00930663">
              <w:rPr>
                <w:rFonts w:ascii="Segoe UI" w:hAnsi="Segoe UI" w:cs="Segoe UI"/>
                <w:bCs/>
                <w:sz w:val="22"/>
                <w:szCs w:val="22"/>
              </w:rPr>
              <w:t xml:space="preserve"> Ének az óvodában</w:t>
            </w:r>
            <w:r w:rsidR="005D1039" w:rsidRPr="00930663">
              <w:rPr>
                <w:rFonts w:ascii="Segoe UI" w:hAnsi="Segoe UI" w:cs="Segoe UI"/>
                <w:bCs/>
                <w:sz w:val="22"/>
                <w:szCs w:val="22"/>
              </w:rPr>
              <w:t>. Budapest, 2017. Móra Kiadó</w:t>
            </w:r>
          </w:p>
        </w:tc>
      </w:tr>
    </w:tbl>
    <w:p w14:paraId="12C4AD14" w14:textId="41A1AE6D" w:rsidR="00FB44F4" w:rsidRDefault="00FB44F4" w:rsidP="00B44CE7">
      <w:pPr>
        <w:spacing w:before="120" w:line="288" w:lineRule="auto"/>
        <w:rPr>
          <w:rFonts w:ascii="Segoe UI" w:hAnsi="Segoe UI" w:cs="Segoe UI"/>
          <w:b/>
          <w:bCs/>
          <w:smallCaps/>
          <w:color w:val="1B4985"/>
        </w:rPr>
      </w:pPr>
    </w:p>
    <w:p w14:paraId="72AD68F5" w14:textId="77777777" w:rsidR="00FB44F4" w:rsidRDefault="00FB44F4">
      <w:pPr>
        <w:rPr>
          <w:rFonts w:ascii="Segoe UI" w:hAnsi="Segoe UI" w:cs="Segoe UI"/>
          <w:b/>
          <w:bCs/>
          <w:smallCaps/>
          <w:color w:val="1B4985"/>
        </w:rPr>
      </w:pPr>
      <w:r>
        <w:rPr>
          <w:rFonts w:ascii="Segoe UI" w:hAnsi="Segoe UI" w:cs="Segoe UI"/>
          <w:b/>
          <w:bCs/>
          <w:smallCaps/>
          <w:color w:val="1B4985"/>
        </w:rPr>
        <w:br w:type="page"/>
      </w:r>
    </w:p>
    <w:p w14:paraId="036CD6A6" w14:textId="77777777" w:rsidR="00860CDC" w:rsidRDefault="00860CDC" w:rsidP="007C1C25">
      <w:pPr>
        <w:spacing w:line="264" w:lineRule="auto"/>
        <w:rPr>
          <w:rFonts w:ascii="Segoe UI Semilight" w:hAnsi="Segoe UI Semilight" w:cs="Segoe UI Semilight"/>
          <w:b/>
          <w:bCs/>
          <w:smallCaps/>
          <w:color w:val="1B4985"/>
          <w:sz w:val="28"/>
        </w:rPr>
        <w:sectPr w:rsidR="00860CDC" w:rsidSect="00D82AEE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1418" w:bottom="1418" w:left="1418" w:header="567" w:footer="567" w:gutter="0"/>
          <w:cols w:space="708"/>
          <w:formProt w:val="0"/>
          <w:titlePg/>
          <w:docGrid w:linePitch="326"/>
        </w:sectPr>
      </w:pPr>
    </w:p>
    <w:p w14:paraId="065B21D7" w14:textId="77777777" w:rsidR="000E18B5" w:rsidRPr="00EE2549" w:rsidRDefault="000E18B5" w:rsidP="000E18B5">
      <w:pPr>
        <w:shd w:val="clear" w:color="auto" w:fill="FFF2CC" w:themeFill="accent4" w:themeFillTint="33"/>
        <w:spacing w:after="240" w:line="288" w:lineRule="auto"/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</w:pPr>
      <w:r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lastRenderedPageBreak/>
        <w:t xml:space="preserve">értékelési </w:t>
      </w:r>
      <w:r w:rsidRPr="00426313"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t>terv</w:t>
      </w:r>
    </w:p>
    <w:tbl>
      <w:tblPr>
        <w:tblStyle w:val="Rcsostblzat"/>
        <w:tblW w:w="5000" w:type="pct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4665"/>
        <w:gridCol w:w="4665"/>
        <w:gridCol w:w="4662"/>
      </w:tblGrid>
      <w:tr w:rsidR="006A3A18" w14:paraId="10C51842" w14:textId="77777777" w:rsidTr="00697D1F">
        <w:trPr>
          <w:trHeight w:val="510"/>
        </w:trPr>
        <w:tc>
          <w:tcPr>
            <w:tcW w:w="5000" w:type="pct"/>
            <w:gridSpan w:val="3"/>
            <w:shd w:val="clear" w:color="auto" w:fill="619BD5"/>
            <w:vAlign w:val="center"/>
          </w:tcPr>
          <w:p w14:paraId="0557B4F0" w14:textId="15924E46" w:rsidR="006A3A18" w:rsidRPr="00697D1F" w:rsidRDefault="00A16071" w:rsidP="00EB72A5">
            <w:pPr>
              <w:spacing w:after="120" w:line="288" w:lineRule="auto"/>
              <w:jc w:val="center"/>
              <w:rPr>
                <w:rFonts w:ascii="Segoe UI Semibold" w:hAnsi="Segoe UI Semibold" w:cs="Segoe UI Semibold"/>
                <w:color w:val="FFFFFF" w:themeColor="background1"/>
                <w:szCs w:val="22"/>
              </w:rPr>
            </w:pPr>
            <w:r w:rsidRPr="00A16071">
              <w:rPr>
                <w:rFonts w:ascii="Segoe UI Semibold" w:hAnsi="Segoe UI Semibold" w:cs="Segoe UI Semibold"/>
                <w:color w:val="FFFFFF" w:themeColor="background1"/>
                <w:szCs w:val="22"/>
              </w:rPr>
              <w:t>Az értékelés időrendje</w:t>
            </w:r>
          </w:p>
        </w:tc>
      </w:tr>
      <w:tr w:rsidR="00871612" w:rsidRPr="00871612" w14:paraId="1BF24D7F" w14:textId="77777777" w:rsidTr="00697D1F">
        <w:trPr>
          <w:trHeight w:val="510"/>
        </w:trPr>
        <w:tc>
          <w:tcPr>
            <w:tcW w:w="1667" w:type="pct"/>
            <w:shd w:val="clear" w:color="auto" w:fill="EBF2F9"/>
            <w:vAlign w:val="center"/>
          </w:tcPr>
          <w:p w14:paraId="4E3A60E4" w14:textId="1811DD74" w:rsidR="00860CDC" w:rsidRPr="00871612" w:rsidRDefault="00860CDC" w:rsidP="00EB72A5">
            <w:pPr>
              <w:spacing w:after="120" w:line="288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871612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A projektmunka megkezdése előtt</w:t>
            </w:r>
          </w:p>
        </w:tc>
        <w:tc>
          <w:tcPr>
            <w:tcW w:w="1667" w:type="pct"/>
            <w:shd w:val="clear" w:color="auto" w:fill="EBF2F9"/>
            <w:vAlign w:val="center"/>
          </w:tcPr>
          <w:p w14:paraId="30A3FCA5" w14:textId="0FB39EFC" w:rsidR="00860CDC" w:rsidRPr="00871612" w:rsidRDefault="00860CDC" w:rsidP="00EB72A5">
            <w:pPr>
              <w:spacing w:after="120" w:line="288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871612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 xml:space="preserve">Mialatt a tanulók a projekten dolgoznak, és feladatokat </w:t>
            </w:r>
            <w:r w:rsidR="008F7F26" w:rsidRPr="00871612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végeznek</w:t>
            </w:r>
          </w:p>
        </w:tc>
        <w:tc>
          <w:tcPr>
            <w:tcW w:w="1666" w:type="pct"/>
            <w:shd w:val="clear" w:color="auto" w:fill="EBF2F9"/>
            <w:vAlign w:val="center"/>
          </w:tcPr>
          <w:p w14:paraId="082203A4" w14:textId="16B90A83" w:rsidR="00860CDC" w:rsidRPr="00871612" w:rsidRDefault="00860CDC" w:rsidP="00EB72A5">
            <w:pPr>
              <w:spacing w:after="120" w:line="288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871612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A projektmunka befejeztével</w:t>
            </w:r>
          </w:p>
        </w:tc>
      </w:tr>
      <w:tr w:rsidR="00871612" w:rsidRPr="00930663" w14:paraId="5D833E4D" w14:textId="77777777" w:rsidTr="004900A4">
        <w:trPr>
          <w:trHeight w:val="510"/>
        </w:trPr>
        <w:tc>
          <w:tcPr>
            <w:tcW w:w="1667" w:type="pct"/>
            <w:shd w:val="clear" w:color="auto" w:fill="FFFFFF" w:themeFill="background1"/>
          </w:tcPr>
          <w:p w14:paraId="0D039405" w14:textId="3CC82975" w:rsidR="00860CDC" w:rsidRPr="00930663" w:rsidRDefault="00C50DC9" w:rsidP="004900A4">
            <w:pPr>
              <w:spacing w:after="120"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30663">
              <w:rPr>
                <w:rFonts w:ascii="Segoe UI" w:hAnsi="Segoe UI" w:cs="Segoe UI"/>
                <w:sz w:val="22"/>
                <w:szCs w:val="22"/>
              </w:rPr>
              <w:t>Beszélgetőkör, kérdés-felelet módszer</w:t>
            </w:r>
            <w:r w:rsidR="00912EE0" w:rsidRPr="00930663">
              <w:rPr>
                <w:rFonts w:ascii="Segoe UI" w:hAnsi="Segoe UI" w:cs="Segoe UI"/>
                <w:sz w:val="22"/>
                <w:szCs w:val="22"/>
              </w:rPr>
              <w:t xml:space="preserve"> segítségével</w:t>
            </w:r>
            <w:r w:rsidRPr="00930663">
              <w:rPr>
                <w:rFonts w:ascii="Segoe UI" w:hAnsi="Segoe UI" w:cs="Segoe UI"/>
                <w:sz w:val="22"/>
                <w:szCs w:val="22"/>
              </w:rPr>
              <w:t xml:space="preserve"> felmértük a gyermekek ismereteit. </w:t>
            </w:r>
            <w:r w:rsidR="00B4793F" w:rsidRPr="00930663">
              <w:rPr>
                <w:rFonts w:ascii="Segoe UI" w:hAnsi="Segoe UI" w:cs="Segoe UI"/>
                <w:sz w:val="22"/>
                <w:szCs w:val="22"/>
              </w:rPr>
              <w:t>Térbeli mozgásra épülő drámajátékkal</w:t>
            </w:r>
            <w:r w:rsidR="005D1039" w:rsidRPr="0093066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930663">
              <w:rPr>
                <w:rFonts w:ascii="Segoe UI" w:hAnsi="Segoe UI" w:cs="Segoe UI"/>
                <w:sz w:val="22"/>
                <w:szCs w:val="22"/>
              </w:rPr>
              <w:t xml:space="preserve">szemléltettük az eredményeket, következtetést vontunk le </w:t>
            </w:r>
            <w:r w:rsidR="005D1039" w:rsidRPr="00930663">
              <w:rPr>
                <w:rFonts w:ascii="Segoe UI" w:hAnsi="Segoe UI" w:cs="Segoe UI"/>
                <w:sz w:val="22"/>
                <w:szCs w:val="22"/>
              </w:rPr>
              <w:t>(</w:t>
            </w:r>
            <w:proofErr w:type="spellStart"/>
            <w:r w:rsidRPr="00930663">
              <w:rPr>
                <w:rFonts w:ascii="Segoe UI" w:hAnsi="Segoe UI" w:cs="Segoe UI"/>
                <w:sz w:val="22"/>
                <w:szCs w:val="22"/>
              </w:rPr>
              <w:t>pl</w:t>
            </w:r>
            <w:proofErr w:type="spellEnd"/>
            <w:r w:rsidRPr="00930663">
              <w:rPr>
                <w:rFonts w:ascii="Segoe UI" w:hAnsi="Segoe UI" w:cs="Segoe UI"/>
                <w:sz w:val="22"/>
                <w:szCs w:val="22"/>
              </w:rPr>
              <w:t>: álljon elém, aki szokott TV-t nézni, mögém, aki nem</w:t>
            </w:r>
            <w:r w:rsidR="005D1039" w:rsidRPr="00930663">
              <w:rPr>
                <w:rFonts w:ascii="Segoe UI" w:hAnsi="Segoe UI" w:cs="Segoe UI"/>
                <w:sz w:val="22"/>
                <w:szCs w:val="22"/>
              </w:rPr>
              <w:t>)</w:t>
            </w:r>
            <w:r w:rsidRPr="00930663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</w:p>
        </w:tc>
        <w:tc>
          <w:tcPr>
            <w:tcW w:w="1667" w:type="pct"/>
            <w:shd w:val="clear" w:color="auto" w:fill="FFFFFF" w:themeFill="background1"/>
          </w:tcPr>
          <w:p w14:paraId="5D524C92" w14:textId="528109A2" w:rsidR="00860CDC" w:rsidRPr="00930663" w:rsidRDefault="005D1039" w:rsidP="004900A4">
            <w:pPr>
              <w:spacing w:after="120"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30663">
              <w:rPr>
                <w:rFonts w:ascii="Segoe UI" w:hAnsi="Segoe UI" w:cs="Segoe UI"/>
                <w:sz w:val="22"/>
                <w:szCs w:val="22"/>
              </w:rPr>
              <w:t>A f</w:t>
            </w:r>
            <w:r w:rsidR="00C50DC9" w:rsidRPr="00930663">
              <w:rPr>
                <w:rFonts w:ascii="Segoe UI" w:hAnsi="Segoe UI" w:cs="Segoe UI"/>
                <w:sz w:val="22"/>
                <w:szCs w:val="22"/>
              </w:rPr>
              <w:t>olyamatos motiválás érdekében egyéni értékelést alkalmaztunk</w:t>
            </w:r>
            <w:r w:rsidR="008D5B57" w:rsidRPr="00930663">
              <w:rPr>
                <w:rFonts w:ascii="Segoe UI" w:hAnsi="Segoe UI" w:cs="Segoe UI"/>
                <w:sz w:val="22"/>
                <w:szCs w:val="22"/>
              </w:rPr>
              <w:t>. A</w:t>
            </w:r>
            <w:r w:rsidR="00C50DC9" w:rsidRPr="00930663">
              <w:rPr>
                <w:rFonts w:ascii="Segoe UI" w:hAnsi="Segoe UI" w:cs="Segoe UI"/>
                <w:sz w:val="22"/>
                <w:szCs w:val="22"/>
              </w:rPr>
              <w:t xml:space="preserve"> projekt </w:t>
            </w:r>
            <w:r w:rsidRPr="00930663">
              <w:rPr>
                <w:rFonts w:ascii="Segoe UI" w:hAnsi="Segoe UI" w:cs="Segoe UI"/>
                <w:sz w:val="22"/>
                <w:szCs w:val="22"/>
              </w:rPr>
              <w:t>folyamán</w:t>
            </w:r>
            <w:r w:rsidR="00C50DC9" w:rsidRPr="00930663">
              <w:rPr>
                <w:rFonts w:ascii="Segoe UI" w:hAnsi="Segoe UI" w:cs="Segoe UI"/>
                <w:sz w:val="22"/>
                <w:szCs w:val="22"/>
              </w:rPr>
              <w:t xml:space="preserve"> építő</w:t>
            </w:r>
            <w:r w:rsidR="00B4793F" w:rsidRPr="0093066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C50DC9" w:rsidRPr="00930663">
              <w:rPr>
                <w:rFonts w:ascii="Segoe UI" w:hAnsi="Segoe UI" w:cs="Segoe UI"/>
                <w:sz w:val="22"/>
                <w:szCs w:val="22"/>
              </w:rPr>
              <w:t xml:space="preserve">jellegű kritikákat is megfogalmaztunk, a munkák eredményességének növelése érdekében. </w:t>
            </w:r>
            <w:r w:rsidR="008D5B57" w:rsidRPr="00930663">
              <w:rPr>
                <w:rFonts w:ascii="Segoe UI" w:hAnsi="Segoe UI" w:cs="Segoe UI"/>
                <w:sz w:val="22"/>
                <w:szCs w:val="22"/>
              </w:rPr>
              <w:t>Kértük</w:t>
            </w:r>
            <w:r w:rsidRPr="00930663">
              <w:rPr>
                <w:rFonts w:ascii="Segoe UI" w:hAnsi="Segoe UI" w:cs="Segoe UI"/>
                <w:sz w:val="22"/>
                <w:szCs w:val="22"/>
              </w:rPr>
              <w:t>,</w:t>
            </w:r>
            <w:r w:rsidR="008D5B57" w:rsidRPr="00930663">
              <w:rPr>
                <w:rFonts w:ascii="Segoe UI" w:hAnsi="Segoe UI" w:cs="Segoe UI"/>
                <w:sz w:val="22"/>
                <w:szCs w:val="22"/>
              </w:rPr>
              <w:t xml:space="preserve"> segítsék egymást ötleteikkel és véleményezzék saját munkájukat is. 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045DD054" w14:textId="27B18CBF" w:rsidR="00860CDC" w:rsidRPr="00930663" w:rsidRDefault="00C50DC9" w:rsidP="004900A4">
            <w:pPr>
              <w:spacing w:after="120" w:line="288" w:lineRule="auto"/>
              <w:rPr>
                <w:rFonts w:ascii="Segoe UI" w:hAnsi="Segoe UI" w:cs="Segoe UI"/>
                <w:sz w:val="22"/>
                <w:szCs w:val="22"/>
              </w:rPr>
            </w:pPr>
            <w:r w:rsidRPr="00930663">
              <w:rPr>
                <w:rFonts w:ascii="Segoe UI" w:hAnsi="Segoe UI" w:cs="Segoe UI"/>
                <w:sz w:val="22"/>
                <w:szCs w:val="22"/>
              </w:rPr>
              <w:t>Az elkészült munka közös értékelése. Véleményalkotá</w:t>
            </w:r>
            <w:r w:rsidR="00912EE0" w:rsidRPr="00930663">
              <w:rPr>
                <w:rFonts w:ascii="Segoe UI" w:hAnsi="Segoe UI" w:cs="Segoe UI"/>
                <w:sz w:val="22"/>
                <w:szCs w:val="22"/>
              </w:rPr>
              <w:t>s</w:t>
            </w:r>
            <w:r w:rsidRPr="0093066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8D5B57" w:rsidRPr="00930663">
              <w:rPr>
                <w:rFonts w:ascii="Segoe UI" w:hAnsi="Segoe UI" w:cs="Segoe UI"/>
                <w:sz w:val="22"/>
                <w:szCs w:val="22"/>
              </w:rPr>
              <w:t>gyakor</w:t>
            </w:r>
            <w:r w:rsidR="00912EE0" w:rsidRPr="00930663">
              <w:rPr>
                <w:rFonts w:ascii="Segoe UI" w:hAnsi="Segoe UI" w:cs="Segoe UI"/>
                <w:sz w:val="22"/>
                <w:szCs w:val="22"/>
              </w:rPr>
              <w:t>lása</w:t>
            </w:r>
            <w:r w:rsidRPr="00930663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</w:p>
          <w:p w14:paraId="191E45CD" w14:textId="34F1CCD3" w:rsidR="007D5471" w:rsidRPr="00930663" w:rsidRDefault="007D5471" w:rsidP="004900A4">
            <w:pPr>
              <w:spacing w:after="120" w:line="288" w:lineRule="auto"/>
              <w:rPr>
                <w:rFonts w:ascii="Segoe UI" w:hAnsi="Segoe UI" w:cs="Segoe UI"/>
                <w:sz w:val="22"/>
                <w:szCs w:val="22"/>
              </w:rPr>
            </w:pPr>
            <w:r w:rsidRPr="00930663">
              <w:rPr>
                <w:rFonts w:ascii="Segoe UI" w:hAnsi="Segoe UI" w:cs="Segoe UI"/>
                <w:sz w:val="22"/>
                <w:szCs w:val="22"/>
              </w:rPr>
              <w:t>Javasolt szempontok az értékeléshez (amelyeket a gyerekek is kiegészítettek) a projekt végén:</w:t>
            </w:r>
          </w:p>
          <w:p w14:paraId="5C608EE0" w14:textId="78A7C8AB" w:rsidR="007D5471" w:rsidRPr="00930663" w:rsidRDefault="007D5471" w:rsidP="004900A4">
            <w:pPr>
              <w:spacing w:after="120" w:line="288" w:lineRule="auto"/>
              <w:rPr>
                <w:rFonts w:ascii="Segoe UI" w:hAnsi="Segoe UI" w:cs="Segoe UI"/>
                <w:sz w:val="22"/>
                <w:szCs w:val="22"/>
              </w:rPr>
            </w:pPr>
            <w:r w:rsidRPr="00930663">
              <w:rPr>
                <w:rFonts w:ascii="Segoe UI" w:hAnsi="Segoe UI" w:cs="Segoe UI"/>
                <w:sz w:val="22"/>
                <w:szCs w:val="22"/>
              </w:rPr>
              <w:t>-</w:t>
            </w:r>
            <w:r w:rsidR="004900A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E84666" w:rsidRPr="00930663">
              <w:rPr>
                <w:rFonts w:ascii="Segoe UI" w:hAnsi="Segoe UI" w:cs="Segoe UI"/>
                <w:sz w:val="22"/>
                <w:szCs w:val="22"/>
              </w:rPr>
              <w:t>R</w:t>
            </w:r>
            <w:r w:rsidRPr="00930663">
              <w:rPr>
                <w:rFonts w:ascii="Segoe UI" w:hAnsi="Segoe UI" w:cs="Segoe UI"/>
                <w:sz w:val="22"/>
                <w:szCs w:val="22"/>
              </w:rPr>
              <w:t>ajzok kidolgozottsága</w:t>
            </w:r>
            <w:r w:rsidR="00E84666" w:rsidRPr="00930663">
              <w:rPr>
                <w:rFonts w:ascii="Segoe UI" w:hAnsi="Segoe UI" w:cs="Segoe UI"/>
                <w:sz w:val="22"/>
                <w:szCs w:val="22"/>
              </w:rPr>
              <w:t>:</w:t>
            </w:r>
            <w:r w:rsidRPr="0093066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E84666" w:rsidRPr="00930663">
              <w:rPr>
                <w:rFonts w:ascii="Segoe UI" w:hAnsi="Segoe UI" w:cs="Segoe UI"/>
                <w:sz w:val="22"/>
                <w:szCs w:val="22"/>
              </w:rPr>
              <w:t>M</w:t>
            </w:r>
            <w:r w:rsidRPr="00930663">
              <w:rPr>
                <w:rFonts w:ascii="Segoe UI" w:hAnsi="Segoe UI" w:cs="Segoe UI"/>
                <w:sz w:val="22"/>
                <w:szCs w:val="22"/>
              </w:rPr>
              <w:t>i tetszik benne?</w:t>
            </w:r>
          </w:p>
          <w:p w14:paraId="36EFD78A" w14:textId="3092A5CA" w:rsidR="007D5471" w:rsidRPr="00930663" w:rsidRDefault="007D5471" w:rsidP="004900A4">
            <w:pPr>
              <w:spacing w:after="120" w:line="288" w:lineRule="auto"/>
              <w:rPr>
                <w:rFonts w:ascii="Segoe UI" w:hAnsi="Segoe UI" w:cs="Segoe UI"/>
                <w:sz w:val="22"/>
                <w:szCs w:val="22"/>
              </w:rPr>
            </w:pPr>
            <w:r w:rsidRPr="00930663">
              <w:rPr>
                <w:rFonts w:ascii="Segoe UI" w:hAnsi="Segoe UI" w:cs="Segoe UI"/>
                <w:sz w:val="22"/>
                <w:szCs w:val="22"/>
              </w:rPr>
              <w:t>-</w:t>
            </w:r>
            <w:r w:rsidR="00F8545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E84666" w:rsidRPr="00930663">
              <w:rPr>
                <w:rFonts w:ascii="Segoe UI" w:hAnsi="Segoe UI" w:cs="Segoe UI"/>
                <w:sz w:val="22"/>
                <w:szCs w:val="22"/>
              </w:rPr>
              <w:t>T</w:t>
            </w:r>
            <w:r w:rsidRPr="00930663">
              <w:rPr>
                <w:rFonts w:ascii="Segoe UI" w:hAnsi="Segoe UI" w:cs="Segoe UI"/>
                <w:sz w:val="22"/>
                <w:szCs w:val="22"/>
              </w:rPr>
              <w:t>örténet és szereplők mozgatásának összhangja</w:t>
            </w:r>
            <w:r w:rsidR="00E84666" w:rsidRPr="00930663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14:paraId="518488D7" w14:textId="04EF0B95" w:rsidR="007D5471" w:rsidRPr="00930663" w:rsidRDefault="007D5471" w:rsidP="004900A4">
            <w:pPr>
              <w:spacing w:after="120" w:line="288" w:lineRule="auto"/>
              <w:rPr>
                <w:rFonts w:ascii="Segoe UI" w:hAnsi="Segoe UI" w:cs="Segoe UI"/>
                <w:sz w:val="22"/>
                <w:szCs w:val="22"/>
              </w:rPr>
            </w:pPr>
            <w:r w:rsidRPr="00930663">
              <w:rPr>
                <w:rFonts w:ascii="Segoe UI" w:hAnsi="Segoe UI" w:cs="Segoe UI"/>
                <w:sz w:val="22"/>
                <w:szCs w:val="22"/>
              </w:rPr>
              <w:t>-</w:t>
            </w:r>
            <w:r w:rsidR="00F8545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E84666" w:rsidRPr="00930663">
              <w:rPr>
                <w:rFonts w:ascii="Segoe UI" w:hAnsi="Segoe UI" w:cs="Segoe UI"/>
                <w:sz w:val="22"/>
                <w:szCs w:val="22"/>
              </w:rPr>
              <w:t>M</w:t>
            </w:r>
            <w:r w:rsidRPr="00930663">
              <w:rPr>
                <w:rFonts w:ascii="Segoe UI" w:hAnsi="Segoe UI" w:cs="Segoe UI"/>
                <w:sz w:val="22"/>
                <w:szCs w:val="22"/>
              </w:rPr>
              <w:t>it csinálnál másképp?</w:t>
            </w:r>
          </w:p>
          <w:p w14:paraId="09766DFA" w14:textId="619BF465" w:rsidR="007D5471" w:rsidRPr="00930663" w:rsidRDefault="007D5471" w:rsidP="004900A4">
            <w:pPr>
              <w:spacing w:after="120" w:line="288" w:lineRule="auto"/>
              <w:rPr>
                <w:rFonts w:ascii="Segoe UI" w:hAnsi="Segoe UI" w:cs="Segoe UI"/>
                <w:sz w:val="22"/>
                <w:szCs w:val="22"/>
              </w:rPr>
            </w:pPr>
            <w:r w:rsidRPr="00930663">
              <w:rPr>
                <w:rFonts w:ascii="Segoe UI" w:hAnsi="Segoe UI" w:cs="Segoe UI"/>
                <w:sz w:val="22"/>
                <w:szCs w:val="22"/>
              </w:rPr>
              <w:t>-</w:t>
            </w:r>
            <w:r w:rsidR="00F8545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E84666" w:rsidRPr="00930663">
              <w:rPr>
                <w:rFonts w:ascii="Segoe UI" w:hAnsi="Segoe UI" w:cs="Segoe UI"/>
                <w:sz w:val="22"/>
                <w:szCs w:val="22"/>
              </w:rPr>
              <w:t>M</w:t>
            </w:r>
            <w:r w:rsidRPr="00930663">
              <w:rPr>
                <w:rFonts w:ascii="Segoe UI" w:hAnsi="Segoe UI" w:cs="Segoe UI"/>
                <w:sz w:val="22"/>
                <w:szCs w:val="22"/>
              </w:rPr>
              <w:t>ilyen ötleteket szeretnétek még megvalósítani?</w:t>
            </w:r>
          </w:p>
          <w:p w14:paraId="5BB22B86" w14:textId="36FBB968" w:rsidR="007D5471" w:rsidRPr="00930663" w:rsidRDefault="007D5471" w:rsidP="004900A4">
            <w:pPr>
              <w:spacing w:after="120" w:line="288" w:lineRule="auto"/>
              <w:rPr>
                <w:rFonts w:ascii="Segoe UI" w:hAnsi="Segoe UI" w:cs="Segoe UI"/>
                <w:sz w:val="22"/>
                <w:szCs w:val="22"/>
              </w:rPr>
            </w:pPr>
            <w:r w:rsidRPr="00930663">
              <w:rPr>
                <w:rFonts w:ascii="Segoe UI" w:hAnsi="Segoe UI" w:cs="Segoe UI"/>
                <w:sz w:val="22"/>
                <w:szCs w:val="22"/>
              </w:rPr>
              <w:t>-</w:t>
            </w:r>
            <w:r w:rsidR="00F8545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E84666" w:rsidRPr="00930663">
              <w:rPr>
                <w:rFonts w:ascii="Segoe UI" w:hAnsi="Segoe UI" w:cs="Segoe UI"/>
                <w:sz w:val="22"/>
                <w:szCs w:val="22"/>
              </w:rPr>
              <w:t>M</w:t>
            </w:r>
            <w:r w:rsidRPr="00930663">
              <w:rPr>
                <w:rFonts w:ascii="Segoe UI" w:hAnsi="Segoe UI" w:cs="Segoe UI"/>
                <w:sz w:val="22"/>
                <w:szCs w:val="22"/>
              </w:rPr>
              <w:t>elyik volt a legélethűbb és legrészletesebb kisfilm?</w:t>
            </w:r>
          </w:p>
          <w:p w14:paraId="7CECC50E" w14:textId="7204A824" w:rsidR="006D0E43" w:rsidRPr="00930663" w:rsidRDefault="006D0E43" w:rsidP="004900A4">
            <w:pPr>
              <w:spacing w:after="120" w:line="288" w:lineRule="auto"/>
              <w:rPr>
                <w:rFonts w:ascii="Segoe UI" w:hAnsi="Segoe UI" w:cs="Segoe UI"/>
                <w:sz w:val="22"/>
                <w:szCs w:val="22"/>
              </w:rPr>
            </w:pPr>
            <w:r w:rsidRPr="00930663">
              <w:rPr>
                <w:rFonts w:ascii="Segoe UI" w:hAnsi="Segoe UI" w:cs="Segoe UI"/>
                <w:sz w:val="22"/>
                <w:szCs w:val="22"/>
              </w:rPr>
              <w:t>-</w:t>
            </w:r>
            <w:r w:rsidR="00F8545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E84666" w:rsidRPr="00930663">
              <w:rPr>
                <w:rFonts w:ascii="Segoe UI" w:hAnsi="Segoe UI" w:cs="Segoe UI"/>
                <w:sz w:val="22"/>
                <w:szCs w:val="22"/>
              </w:rPr>
              <w:t>K</w:t>
            </w:r>
            <w:r w:rsidRPr="00930663">
              <w:rPr>
                <w:rFonts w:ascii="Segoe UI" w:hAnsi="Segoe UI" w:cs="Segoe UI"/>
                <w:sz w:val="22"/>
                <w:szCs w:val="22"/>
              </w:rPr>
              <w:t>ivel volt legjobb együtt dolgozni és miért?</w:t>
            </w:r>
          </w:p>
          <w:p w14:paraId="04CA3C98" w14:textId="37B3535B" w:rsidR="006D0E43" w:rsidRPr="00930663" w:rsidRDefault="006D0E43" w:rsidP="004900A4">
            <w:pPr>
              <w:spacing w:after="120" w:line="288" w:lineRule="auto"/>
              <w:rPr>
                <w:rFonts w:ascii="Segoe UI" w:hAnsi="Segoe UI" w:cs="Segoe UI"/>
                <w:sz w:val="22"/>
                <w:szCs w:val="22"/>
              </w:rPr>
            </w:pPr>
            <w:r w:rsidRPr="00930663">
              <w:rPr>
                <w:rFonts w:ascii="Segoe UI" w:hAnsi="Segoe UI" w:cs="Segoe UI"/>
                <w:sz w:val="22"/>
                <w:szCs w:val="22"/>
              </w:rPr>
              <w:t>-</w:t>
            </w:r>
            <w:r w:rsidR="00F8545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E84666" w:rsidRPr="00930663">
              <w:rPr>
                <w:rFonts w:ascii="Segoe UI" w:hAnsi="Segoe UI" w:cs="Segoe UI"/>
                <w:sz w:val="22"/>
                <w:szCs w:val="22"/>
              </w:rPr>
              <w:t>M</w:t>
            </w:r>
            <w:r w:rsidRPr="00930663">
              <w:rPr>
                <w:rFonts w:ascii="Segoe UI" w:hAnsi="Segoe UI" w:cs="Segoe UI"/>
                <w:sz w:val="22"/>
                <w:szCs w:val="22"/>
              </w:rPr>
              <w:t>i volt nehézség a projekt közben?</w:t>
            </w:r>
          </w:p>
        </w:tc>
      </w:tr>
      <w:tr w:rsidR="00871612" w:rsidRPr="00871612" w14:paraId="7A7DE102" w14:textId="77777777" w:rsidTr="00697D1F">
        <w:trPr>
          <w:trHeight w:val="510"/>
        </w:trPr>
        <w:tc>
          <w:tcPr>
            <w:tcW w:w="5000" w:type="pct"/>
            <w:gridSpan w:val="3"/>
            <w:shd w:val="clear" w:color="auto" w:fill="F7FCB4"/>
            <w:vAlign w:val="center"/>
          </w:tcPr>
          <w:p w14:paraId="0CAA40A0" w14:textId="47BEA1C4" w:rsidR="006A3A18" w:rsidRPr="00871612" w:rsidRDefault="00697D1F" w:rsidP="00EB72A5">
            <w:pPr>
              <w:spacing w:after="120" w:line="288" w:lineRule="auto"/>
              <w:rPr>
                <w:rFonts w:ascii="Segoe UI Semilight" w:hAnsi="Segoe UI Semilight" w:cs="Segoe UI Semilight"/>
                <w:bCs/>
                <w:smallCaps/>
                <w:color w:val="262626" w:themeColor="text1" w:themeTint="D9"/>
                <w:highlight w:val="yellow"/>
              </w:rPr>
            </w:pPr>
            <w:r w:rsidRPr="00871612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lastRenderedPageBreak/>
              <w:t>É</w:t>
            </w:r>
            <w:r w:rsidR="006A3A18" w:rsidRPr="00871612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rtékelési összefoglaló</w:t>
            </w:r>
          </w:p>
        </w:tc>
      </w:tr>
      <w:tr w:rsidR="00871612" w:rsidRPr="00930663" w14:paraId="63D1FF75" w14:textId="77777777" w:rsidTr="00697D1F">
        <w:trPr>
          <w:trHeight w:val="510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6D381F8A" w14:textId="5B4B7540" w:rsidR="004439E3" w:rsidRPr="00930663" w:rsidRDefault="004439E3" w:rsidP="00EB72A5">
            <w:pPr>
              <w:spacing w:after="120"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30663">
              <w:rPr>
                <w:rFonts w:ascii="Segoe UI" w:hAnsi="Segoe UI" w:cs="Segoe UI"/>
                <w:sz w:val="22"/>
                <w:szCs w:val="22"/>
              </w:rPr>
              <w:t>A projekt megvalósítása alatt a gyermekek folyamatos visszajelzést kaptak</w:t>
            </w:r>
            <w:r w:rsidR="00B63FF0" w:rsidRPr="00930663">
              <w:rPr>
                <w:rFonts w:ascii="Segoe UI" w:hAnsi="Segoe UI" w:cs="Segoe UI"/>
                <w:sz w:val="22"/>
                <w:szCs w:val="22"/>
              </w:rPr>
              <w:t>, l</w:t>
            </w:r>
            <w:r w:rsidRPr="00930663">
              <w:rPr>
                <w:rFonts w:ascii="Segoe UI" w:hAnsi="Segoe UI" w:cs="Segoe UI"/>
                <w:sz w:val="22"/>
                <w:szCs w:val="22"/>
              </w:rPr>
              <w:t>eginkább a pedagógusok</w:t>
            </w:r>
            <w:r w:rsidR="00B63FF0" w:rsidRPr="00930663">
              <w:rPr>
                <w:rFonts w:ascii="Segoe UI" w:hAnsi="Segoe UI" w:cs="Segoe UI"/>
                <w:sz w:val="22"/>
                <w:szCs w:val="22"/>
              </w:rPr>
              <w:t>tól, de a</w:t>
            </w:r>
            <w:r w:rsidRPr="00930663">
              <w:rPr>
                <w:rFonts w:ascii="Segoe UI" w:hAnsi="Segoe UI" w:cs="Segoe UI"/>
                <w:sz w:val="22"/>
                <w:szCs w:val="22"/>
              </w:rPr>
              <w:t>z elkészült munkákat a gyermekek egymás között is értékelni tudták. Igyekeztünk példát mutatni az építő</w:t>
            </w:r>
            <w:r w:rsidR="00B63FF0" w:rsidRPr="0093066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930663">
              <w:rPr>
                <w:rFonts w:ascii="Segoe UI" w:hAnsi="Segoe UI" w:cs="Segoe UI"/>
                <w:sz w:val="22"/>
                <w:szCs w:val="22"/>
              </w:rPr>
              <w:t>jellegű értékelések megfogalmazásával. A projekt megvalósítása alatt, két pedagógus egy</w:t>
            </w:r>
            <w:r w:rsidR="00AE1A46" w:rsidRPr="0093066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930663">
              <w:rPr>
                <w:rFonts w:ascii="Segoe UI" w:hAnsi="Segoe UI" w:cs="Segoe UI"/>
                <w:sz w:val="22"/>
                <w:szCs w:val="22"/>
              </w:rPr>
              <w:t xml:space="preserve">időben foglalkozott a gyermekekkel, a folyamatos visszajelzés és felügyelet érdekében. </w:t>
            </w:r>
          </w:p>
          <w:p w14:paraId="1D1EF276" w14:textId="77777777" w:rsidR="004439E3" w:rsidRPr="00930663" w:rsidRDefault="004439E3" w:rsidP="00EB72A5">
            <w:pPr>
              <w:spacing w:after="120"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30663">
              <w:rPr>
                <w:rFonts w:ascii="Segoe UI" w:hAnsi="Segoe UI" w:cs="Segoe UI"/>
                <w:sz w:val="22"/>
                <w:szCs w:val="22"/>
              </w:rPr>
              <w:t xml:space="preserve">Az aktuális munkákat folyamatosan kivetítettük projektor segítségével a tevékenykedés ideje alatt, ezáltal is motiválva őket a további feladatvégzésre. </w:t>
            </w:r>
          </w:p>
          <w:p w14:paraId="47486020" w14:textId="78DE0292" w:rsidR="004439E3" w:rsidRPr="00930663" w:rsidRDefault="004439E3" w:rsidP="00EB72A5">
            <w:pPr>
              <w:spacing w:after="120"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30663">
              <w:rPr>
                <w:rFonts w:ascii="Segoe UI" w:hAnsi="Segoe UI" w:cs="Segoe UI"/>
                <w:sz w:val="22"/>
                <w:szCs w:val="22"/>
              </w:rPr>
              <w:t>Az elkészült „filmeket” közösen értékeltük</w:t>
            </w:r>
            <w:r w:rsidR="00AE1A46" w:rsidRPr="00930663">
              <w:rPr>
                <w:rFonts w:ascii="Segoe UI" w:hAnsi="Segoe UI" w:cs="Segoe UI"/>
                <w:sz w:val="22"/>
                <w:szCs w:val="22"/>
              </w:rPr>
              <w:t>,</w:t>
            </w:r>
            <w:r w:rsidRPr="00930663">
              <w:rPr>
                <w:rFonts w:ascii="Segoe UI" w:hAnsi="Segoe UI" w:cs="Segoe UI"/>
                <w:sz w:val="22"/>
                <w:szCs w:val="22"/>
              </w:rPr>
              <w:t xml:space="preserve"> és megbeszéltük a fejlesztési lehetőségeket. </w:t>
            </w:r>
          </w:p>
          <w:p w14:paraId="3E9C7B80" w14:textId="6E7E9C07" w:rsidR="004439E3" w:rsidRPr="00930663" w:rsidRDefault="004439E3" w:rsidP="00EB72A5">
            <w:pPr>
              <w:spacing w:after="120"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30663">
              <w:rPr>
                <w:rFonts w:ascii="Segoe UI" w:hAnsi="Segoe UI" w:cs="Segoe UI"/>
                <w:sz w:val="22"/>
                <w:szCs w:val="22"/>
              </w:rPr>
              <w:t>A tabletek</w:t>
            </w:r>
            <w:r w:rsidR="00B63FF0" w:rsidRPr="00930663">
              <w:rPr>
                <w:rFonts w:ascii="Segoe UI" w:hAnsi="Segoe UI" w:cs="Segoe UI"/>
                <w:sz w:val="22"/>
                <w:szCs w:val="22"/>
              </w:rPr>
              <w:t>kel kapcsolatban</w:t>
            </w:r>
            <w:r w:rsidRPr="00930663">
              <w:rPr>
                <w:rFonts w:ascii="Segoe UI" w:hAnsi="Segoe UI" w:cs="Segoe UI"/>
                <w:sz w:val="22"/>
                <w:szCs w:val="22"/>
              </w:rPr>
              <w:t xml:space="preserve"> a közös eszközhasználatot preferáltuk</w:t>
            </w:r>
            <w:r w:rsidR="00B63FF0" w:rsidRPr="00930663">
              <w:rPr>
                <w:rFonts w:ascii="Segoe UI" w:hAnsi="Segoe UI" w:cs="Segoe UI"/>
                <w:sz w:val="22"/>
                <w:szCs w:val="22"/>
              </w:rPr>
              <w:t xml:space="preserve">, így </w:t>
            </w:r>
            <w:r w:rsidRPr="00930663">
              <w:rPr>
                <w:rFonts w:ascii="Segoe UI" w:hAnsi="Segoe UI" w:cs="Segoe UI"/>
                <w:sz w:val="22"/>
                <w:szCs w:val="22"/>
              </w:rPr>
              <w:t xml:space="preserve">egymást tudták segíteni a gyermekek. Az együtt dolgozó gyermekeket pedig a pedagógus tudta értékelni </w:t>
            </w:r>
            <w:r w:rsidR="00AE1A46" w:rsidRPr="00930663">
              <w:rPr>
                <w:rFonts w:ascii="Segoe UI" w:hAnsi="Segoe UI" w:cs="Segoe UI"/>
                <w:sz w:val="22"/>
                <w:szCs w:val="22"/>
              </w:rPr>
              <w:t>é</w:t>
            </w:r>
            <w:r w:rsidRPr="00930663">
              <w:rPr>
                <w:rFonts w:ascii="Segoe UI" w:hAnsi="Segoe UI" w:cs="Segoe UI"/>
                <w:sz w:val="22"/>
                <w:szCs w:val="22"/>
              </w:rPr>
              <w:t xml:space="preserve">s irányítani. </w:t>
            </w:r>
          </w:p>
          <w:p w14:paraId="143AA91B" w14:textId="2CCEE74E" w:rsidR="004439E3" w:rsidRPr="00930663" w:rsidRDefault="004439E3" w:rsidP="00EB72A5">
            <w:pPr>
              <w:spacing w:after="120"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30663">
              <w:rPr>
                <w:rFonts w:ascii="Segoe UI" w:hAnsi="Segoe UI" w:cs="Segoe UI"/>
                <w:sz w:val="22"/>
                <w:szCs w:val="22"/>
              </w:rPr>
              <w:t xml:space="preserve">A </w:t>
            </w:r>
            <w:proofErr w:type="spellStart"/>
            <w:r w:rsidR="00B63FF0" w:rsidRPr="00930663">
              <w:rPr>
                <w:rFonts w:ascii="Segoe UI" w:hAnsi="Segoe UI" w:cs="Segoe UI"/>
                <w:sz w:val="22"/>
                <w:szCs w:val="22"/>
              </w:rPr>
              <w:t>Scottie</w:t>
            </w:r>
            <w:proofErr w:type="spellEnd"/>
            <w:r w:rsidR="00AE1A46" w:rsidRPr="0093066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B63FF0" w:rsidRPr="00930663">
              <w:rPr>
                <w:rFonts w:ascii="Segoe UI" w:hAnsi="Segoe UI" w:cs="Segoe UI"/>
                <w:sz w:val="22"/>
                <w:szCs w:val="22"/>
              </w:rPr>
              <w:t>G</w:t>
            </w:r>
            <w:r w:rsidR="00AE1A46" w:rsidRPr="00930663">
              <w:rPr>
                <w:rFonts w:ascii="Segoe UI" w:hAnsi="Segoe UI" w:cs="Segoe UI"/>
                <w:sz w:val="22"/>
                <w:szCs w:val="22"/>
              </w:rPr>
              <w:t>o!</w:t>
            </w:r>
            <w:r w:rsidR="00B63FF0" w:rsidRPr="0093066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930663">
              <w:rPr>
                <w:rFonts w:ascii="Segoe UI" w:hAnsi="Segoe UI" w:cs="Segoe UI"/>
                <w:sz w:val="22"/>
                <w:szCs w:val="22"/>
              </w:rPr>
              <w:t xml:space="preserve">alkalmazás azonnali visszajelzést ad a felhasználók részére. A pedagógus </w:t>
            </w:r>
            <w:r w:rsidR="00B63FF0" w:rsidRPr="00930663">
              <w:rPr>
                <w:rFonts w:ascii="Segoe UI" w:hAnsi="Segoe UI" w:cs="Segoe UI"/>
                <w:sz w:val="22"/>
                <w:szCs w:val="22"/>
              </w:rPr>
              <w:t xml:space="preserve">emellett </w:t>
            </w:r>
            <w:r w:rsidRPr="00930663">
              <w:rPr>
                <w:rFonts w:ascii="Segoe UI" w:hAnsi="Segoe UI" w:cs="Segoe UI"/>
                <w:sz w:val="22"/>
                <w:szCs w:val="22"/>
              </w:rPr>
              <w:t xml:space="preserve">apróbb segítségnyújtással, magyarázattal tudja rávezetni a helyes megoldásra a gyermekeket. </w:t>
            </w:r>
          </w:p>
          <w:p w14:paraId="29762EDA" w14:textId="6B86A1A7" w:rsidR="004439E3" w:rsidRPr="00930663" w:rsidRDefault="004439E3" w:rsidP="00EB72A5">
            <w:pPr>
              <w:spacing w:after="120"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30663">
              <w:rPr>
                <w:rFonts w:ascii="Segoe UI" w:hAnsi="Segoe UI" w:cs="Segoe UI"/>
                <w:sz w:val="22"/>
                <w:szCs w:val="22"/>
              </w:rPr>
              <w:t>A Bee</w:t>
            </w:r>
            <w:r w:rsidR="00B63FF0" w:rsidRPr="00930663">
              <w:rPr>
                <w:rFonts w:ascii="Segoe UI" w:hAnsi="Segoe UI" w:cs="Segoe UI"/>
                <w:sz w:val="22"/>
                <w:szCs w:val="22"/>
              </w:rPr>
              <w:t>-B</w:t>
            </w:r>
            <w:r w:rsidRPr="00930663">
              <w:rPr>
                <w:rFonts w:ascii="Segoe UI" w:hAnsi="Segoe UI" w:cs="Segoe UI"/>
                <w:sz w:val="22"/>
                <w:szCs w:val="22"/>
              </w:rPr>
              <w:t xml:space="preserve">ot használatánál szintén </w:t>
            </w:r>
            <w:r w:rsidR="00B63FF0" w:rsidRPr="00930663">
              <w:rPr>
                <w:rFonts w:ascii="Segoe UI" w:hAnsi="Segoe UI" w:cs="Segoe UI"/>
                <w:sz w:val="22"/>
                <w:szCs w:val="22"/>
              </w:rPr>
              <w:t xml:space="preserve">a </w:t>
            </w:r>
            <w:r w:rsidRPr="00930663">
              <w:rPr>
                <w:rFonts w:ascii="Segoe UI" w:hAnsi="Segoe UI" w:cs="Segoe UI"/>
                <w:sz w:val="22"/>
                <w:szCs w:val="22"/>
              </w:rPr>
              <w:t xml:space="preserve">pedagógus </w:t>
            </w:r>
            <w:r w:rsidR="00B63FF0" w:rsidRPr="00930663">
              <w:rPr>
                <w:rFonts w:ascii="Segoe UI" w:hAnsi="Segoe UI" w:cs="Segoe UI"/>
                <w:sz w:val="22"/>
                <w:szCs w:val="22"/>
              </w:rPr>
              <w:t xml:space="preserve">értékelt, illetve a </w:t>
            </w:r>
            <w:r w:rsidR="000C47A0" w:rsidRPr="00930663">
              <w:rPr>
                <w:rFonts w:ascii="Segoe UI" w:hAnsi="Segoe UI" w:cs="Segoe UI"/>
                <w:sz w:val="22"/>
                <w:szCs w:val="22"/>
              </w:rPr>
              <w:t xml:space="preserve">gyerekek </w:t>
            </w:r>
            <w:r w:rsidR="00B63FF0" w:rsidRPr="00930663">
              <w:rPr>
                <w:rFonts w:ascii="Segoe UI" w:hAnsi="Segoe UI" w:cs="Segoe UI"/>
                <w:sz w:val="22"/>
                <w:szCs w:val="22"/>
              </w:rPr>
              <w:t>is egymást (</w:t>
            </w:r>
            <w:r w:rsidR="000C47A0" w:rsidRPr="00930663">
              <w:rPr>
                <w:rFonts w:ascii="Segoe UI" w:hAnsi="Segoe UI" w:cs="Segoe UI"/>
                <w:sz w:val="22"/>
                <w:szCs w:val="22"/>
              </w:rPr>
              <w:t>társér</w:t>
            </w:r>
            <w:r w:rsidRPr="00930663">
              <w:rPr>
                <w:rFonts w:ascii="Segoe UI" w:hAnsi="Segoe UI" w:cs="Segoe UI"/>
                <w:sz w:val="22"/>
                <w:szCs w:val="22"/>
              </w:rPr>
              <w:t>tékelés</w:t>
            </w:r>
            <w:r w:rsidR="00B63FF0" w:rsidRPr="00930663">
              <w:rPr>
                <w:rFonts w:ascii="Segoe UI" w:hAnsi="Segoe UI" w:cs="Segoe UI"/>
                <w:sz w:val="22"/>
                <w:szCs w:val="22"/>
              </w:rPr>
              <w:t>)</w:t>
            </w:r>
            <w:r w:rsidRPr="00930663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</w:p>
          <w:p w14:paraId="35F023F5" w14:textId="188C6AC3" w:rsidR="004439E3" w:rsidRPr="00930663" w:rsidRDefault="004439E3" w:rsidP="00EB72A5">
            <w:pPr>
              <w:spacing w:after="120"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30663">
              <w:rPr>
                <w:rFonts w:ascii="Segoe UI" w:hAnsi="Segoe UI" w:cs="Segoe UI"/>
                <w:sz w:val="22"/>
                <w:szCs w:val="22"/>
              </w:rPr>
              <w:t xml:space="preserve">Indirekt módon, otthoni környezetben a szülők is tudták értékelni gyermekeik munkáját. A csoport </w:t>
            </w:r>
            <w:r w:rsidR="00B63FF0" w:rsidRPr="00930663">
              <w:rPr>
                <w:rFonts w:ascii="Segoe UI" w:hAnsi="Segoe UI" w:cs="Segoe UI"/>
                <w:sz w:val="22"/>
                <w:szCs w:val="22"/>
              </w:rPr>
              <w:t>zárt F</w:t>
            </w:r>
            <w:r w:rsidRPr="00930663">
              <w:rPr>
                <w:rFonts w:ascii="Segoe UI" w:hAnsi="Segoe UI" w:cs="Segoe UI"/>
                <w:sz w:val="22"/>
                <w:szCs w:val="22"/>
              </w:rPr>
              <w:t>acebook</w:t>
            </w:r>
            <w:r w:rsidR="00B63FF0" w:rsidRPr="00930663">
              <w:rPr>
                <w:rFonts w:ascii="Segoe UI" w:hAnsi="Segoe UI" w:cs="Segoe UI"/>
                <w:sz w:val="22"/>
                <w:szCs w:val="22"/>
              </w:rPr>
              <w:t>-felületén</w:t>
            </w:r>
            <w:r w:rsidRPr="00930663">
              <w:rPr>
                <w:rFonts w:ascii="Segoe UI" w:hAnsi="Segoe UI" w:cs="Segoe UI"/>
                <w:sz w:val="22"/>
                <w:szCs w:val="22"/>
              </w:rPr>
              <w:t xml:space="preserve"> folyamatosan publikáltuk az aznapi eredményeket. Mire a gyermekek hazaértek, szüleik látták az elkészült munkákat. </w:t>
            </w:r>
            <w:r w:rsidR="00B63FF0" w:rsidRPr="00930663">
              <w:rPr>
                <w:rFonts w:ascii="Segoe UI" w:hAnsi="Segoe UI" w:cs="Segoe UI"/>
                <w:sz w:val="22"/>
                <w:szCs w:val="22"/>
              </w:rPr>
              <w:t xml:space="preserve">Ennek köszönhetően </w:t>
            </w:r>
            <w:r w:rsidRPr="00930663">
              <w:rPr>
                <w:rFonts w:ascii="Segoe UI" w:hAnsi="Segoe UI" w:cs="Segoe UI"/>
                <w:sz w:val="22"/>
                <w:szCs w:val="22"/>
              </w:rPr>
              <w:t>otthon is felelevenít</w:t>
            </w:r>
            <w:r w:rsidR="00AE1A46" w:rsidRPr="00930663">
              <w:rPr>
                <w:rFonts w:ascii="Segoe UI" w:hAnsi="Segoe UI" w:cs="Segoe UI"/>
                <w:sz w:val="22"/>
                <w:szCs w:val="22"/>
              </w:rPr>
              <w:t>h</w:t>
            </w:r>
            <w:r w:rsidRPr="00930663">
              <w:rPr>
                <w:rFonts w:ascii="Segoe UI" w:hAnsi="Segoe UI" w:cs="Segoe UI"/>
                <w:sz w:val="22"/>
                <w:szCs w:val="22"/>
              </w:rPr>
              <w:t xml:space="preserve">ették a „tanultakat”, sőt </w:t>
            </w:r>
            <w:r w:rsidR="00B63FF0" w:rsidRPr="00930663">
              <w:rPr>
                <w:rFonts w:ascii="Segoe UI" w:hAnsi="Segoe UI" w:cs="Segoe UI"/>
                <w:sz w:val="22"/>
                <w:szCs w:val="22"/>
              </w:rPr>
              <w:t xml:space="preserve">ez </w:t>
            </w:r>
            <w:r w:rsidRPr="00930663">
              <w:rPr>
                <w:rFonts w:ascii="Segoe UI" w:hAnsi="Segoe UI" w:cs="Segoe UI"/>
                <w:sz w:val="22"/>
                <w:szCs w:val="22"/>
              </w:rPr>
              <w:t xml:space="preserve">otthoni munkára </w:t>
            </w:r>
            <w:r w:rsidR="00B63FF0" w:rsidRPr="00930663">
              <w:rPr>
                <w:rFonts w:ascii="Segoe UI" w:hAnsi="Segoe UI" w:cs="Segoe UI"/>
                <w:sz w:val="22"/>
                <w:szCs w:val="22"/>
              </w:rPr>
              <w:t xml:space="preserve">is </w:t>
            </w:r>
            <w:r w:rsidRPr="00930663">
              <w:rPr>
                <w:rFonts w:ascii="Segoe UI" w:hAnsi="Segoe UI" w:cs="Segoe UI"/>
                <w:sz w:val="22"/>
                <w:szCs w:val="22"/>
              </w:rPr>
              <w:t xml:space="preserve">ösztönözte a gyermekeket. </w:t>
            </w:r>
          </w:p>
          <w:p w14:paraId="5A96BCB3" w14:textId="56BD8993" w:rsidR="00C127EF" w:rsidRPr="00930663" w:rsidRDefault="004439E3" w:rsidP="00EB72A5">
            <w:pPr>
              <w:spacing w:after="120" w:line="288" w:lineRule="auto"/>
              <w:jc w:val="both"/>
              <w:rPr>
                <w:rFonts w:ascii="Segoe UI" w:hAnsi="Segoe UI" w:cs="Segoe UI"/>
                <w:bCs/>
                <w:smallCaps/>
                <w:color w:val="262626" w:themeColor="text1" w:themeTint="D9"/>
                <w:sz w:val="22"/>
                <w:szCs w:val="22"/>
              </w:rPr>
            </w:pPr>
            <w:r w:rsidRPr="00930663">
              <w:rPr>
                <w:rFonts w:ascii="Segoe UI" w:hAnsi="Segoe UI" w:cs="Segoe UI"/>
                <w:sz w:val="22"/>
                <w:szCs w:val="22"/>
              </w:rPr>
              <w:t xml:space="preserve">Terveink közt </w:t>
            </w:r>
            <w:r w:rsidR="00B63FF0" w:rsidRPr="00930663">
              <w:rPr>
                <w:rFonts w:ascii="Segoe UI" w:hAnsi="Segoe UI" w:cs="Segoe UI"/>
                <w:sz w:val="22"/>
                <w:szCs w:val="22"/>
              </w:rPr>
              <w:t xml:space="preserve">szerepel, hogy </w:t>
            </w:r>
            <w:r w:rsidRPr="00930663">
              <w:rPr>
                <w:rFonts w:ascii="Segoe UI" w:hAnsi="Segoe UI" w:cs="Segoe UI"/>
                <w:sz w:val="22"/>
                <w:szCs w:val="22"/>
              </w:rPr>
              <w:t xml:space="preserve">az elkészült alkotásokat más óvodás csoportoknak is </w:t>
            </w:r>
            <w:r w:rsidR="00B63FF0" w:rsidRPr="00930663">
              <w:rPr>
                <w:rFonts w:ascii="Segoe UI" w:hAnsi="Segoe UI" w:cs="Segoe UI"/>
                <w:sz w:val="22"/>
                <w:szCs w:val="22"/>
              </w:rPr>
              <w:t>megmutassuk</w:t>
            </w:r>
            <w:r w:rsidRPr="00930663">
              <w:rPr>
                <w:rFonts w:ascii="Segoe UI" w:hAnsi="Segoe UI" w:cs="Segoe UI"/>
                <w:sz w:val="22"/>
                <w:szCs w:val="22"/>
              </w:rPr>
              <w:t>, véleményezés céljából.</w:t>
            </w:r>
          </w:p>
        </w:tc>
      </w:tr>
    </w:tbl>
    <w:p w14:paraId="50B5DDE9" w14:textId="77777777" w:rsidR="00860CDC" w:rsidRDefault="00860CDC"/>
    <w:p w14:paraId="30F7F314" w14:textId="56CF8862" w:rsidR="00E02630" w:rsidRDefault="00E02630">
      <w:r>
        <w:br w:type="page"/>
      </w:r>
    </w:p>
    <w:p w14:paraId="7D9DC5C8" w14:textId="77777777" w:rsidR="00411266" w:rsidRDefault="00411266" w:rsidP="004B0C98">
      <w:pPr>
        <w:shd w:val="clear" w:color="auto" w:fill="FFF2CC" w:themeFill="accent4" w:themeFillTint="33"/>
        <w:spacing w:after="240" w:line="288" w:lineRule="auto"/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sectPr w:rsidR="00411266" w:rsidSect="0013506D">
          <w:headerReference w:type="default" r:id="rId17"/>
          <w:headerReference w:type="first" r:id="rId18"/>
          <w:footerReference w:type="first" r:id="rId19"/>
          <w:pgSz w:w="16838" w:h="11906" w:orient="landscape" w:code="9"/>
          <w:pgMar w:top="1418" w:right="1418" w:bottom="1418" w:left="1418" w:header="567" w:footer="567" w:gutter="0"/>
          <w:cols w:space="708"/>
          <w:formProt w:val="0"/>
          <w:docGrid w:linePitch="326"/>
        </w:sectPr>
      </w:pPr>
    </w:p>
    <w:p w14:paraId="7B0033E0" w14:textId="54297DA5" w:rsidR="00E02630" w:rsidRDefault="00E02630" w:rsidP="004B0C98">
      <w:pPr>
        <w:shd w:val="clear" w:color="auto" w:fill="FFF2CC" w:themeFill="accent4" w:themeFillTint="33"/>
        <w:spacing w:after="240" w:line="288" w:lineRule="auto"/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</w:pPr>
      <w:r w:rsidRPr="00E02630"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lastRenderedPageBreak/>
        <w:t>A PROJEKT MENETE</w:t>
      </w:r>
    </w:p>
    <w:tbl>
      <w:tblPr>
        <w:tblStyle w:val="Rcsostblzat"/>
        <w:tblW w:w="5000" w:type="pct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9060"/>
      </w:tblGrid>
      <w:tr w:rsidR="00336240" w14:paraId="231B0100" w14:textId="77777777" w:rsidTr="00336240">
        <w:trPr>
          <w:trHeight w:val="200"/>
        </w:trPr>
        <w:tc>
          <w:tcPr>
            <w:tcW w:w="5000" w:type="pct"/>
            <w:shd w:val="clear" w:color="auto" w:fill="EBF2F9"/>
            <w:vAlign w:val="center"/>
          </w:tcPr>
          <w:p w14:paraId="2200ED56" w14:textId="77777777" w:rsidR="00EB285B" w:rsidRPr="00930663" w:rsidRDefault="00EB285B" w:rsidP="00202D24">
            <w:pPr>
              <w:spacing w:before="120" w:after="120" w:line="288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30663">
              <w:rPr>
                <w:rFonts w:ascii="Segoe UI Semibold" w:hAnsi="Segoe UI Semibold" w:cs="Segoe UI Semibold"/>
                <w:sz w:val="28"/>
              </w:rPr>
              <w:t>Projektleírás</w:t>
            </w:r>
          </w:p>
          <w:p w14:paraId="1755E729" w14:textId="64CCC24E" w:rsidR="004439E3" w:rsidRPr="00930663" w:rsidRDefault="004439E3" w:rsidP="004439E3">
            <w:pPr>
              <w:spacing w:before="120" w:line="288" w:lineRule="auto"/>
              <w:jc w:val="both"/>
              <w:rPr>
                <w:rFonts w:ascii="Segoe UI" w:hAnsi="Segoe UI" w:cs="Segoe UI"/>
                <w:sz w:val="22"/>
                <w:szCs w:val="22"/>
                <w:lang w:bidi="he-IL"/>
              </w:rPr>
            </w:pPr>
            <w:r w:rsidRPr="00930663">
              <w:rPr>
                <w:rFonts w:ascii="Segoe UI" w:hAnsi="Segoe UI" w:cs="Segoe UI"/>
                <w:b/>
                <w:sz w:val="22"/>
                <w:szCs w:val="22"/>
                <w:lang w:bidi="he-IL"/>
              </w:rPr>
              <w:t>Alkalmazott munkaforma: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 A tevékenységeket az intézmény programjának megfelelően önkéntes részvételre alapozva valósítottam meg. A nagy érdeklődés miatt több </w:t>
            </w:r>
            <w:proofErr w:type="spellStart"/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mikrocsoportot</w:t>
            </w:r>
            <w:proofErr w:type="spellEnd"/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 alakítottam ki, melyek között szabadon választhattak a gyermekek. A projekt ismertetését, célok meghatározását és a projekt lezárását csoportos munkával valósítottam meg. A több</w:t>
            </w:r>
            <w:r w:rsidR="00B63FF0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 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szálon futó tevékenységek lehetőséget biztosított</w:t>
            </w:r>
            <w:r w:rsidR="00D00309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ak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 minden gyermeknek </w:t>
            </w:r>
            <w:r w:rsidR="00B63FF0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arra, hogy 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a saját képességeinek megfelelő feladatot </w:t>
            </w:r>
            <w:r w:rsidR="00B63FF0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találjon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. Az egyes tevékenységek több szinten voltak végrehajthatók</w:t>
            </w:r>
            <w:r w:rsidR="00B63FF0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, ezzel is segítve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 a differenciálás</w:t>
            </w:r>
            <w:r w:rsidR="00B63FF0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t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. Fontosnak tartottuk a sikerélmény és a fejlődés lehetőségének biztosítását. Az egyéni munkák nagy részét sikerült közössé</w:t>
            </w:r>
            <w:r w:rsidR="00776418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,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 egy egésszé „varázsolnunk”. Így szerepel egy képen több gyermek rajza és egy filmben több gyermek szereplői, díszletei. A tevékenységeket több alkalommal is felkínáltuk, az eszközök száma és a nagy érdeklődés miatt. </w:t>
            </w:r>
          </w:p>
          <w:p w14:paraId="5591BD13" w14:textId="1B143242" w:rsidR="004439E3" w:rsidRPr="00930663" w:rsidRDefault="004439E3" w:rsidP="004439E3">
            <w:pPr>
              <w:spacing w:before="120" w:line="288" w:lineRule="auto"/>
              <w:jc w:val="both"/>
              <w:rPr>
                <w:rFonts w:ascii="Segoe UI" w:hAnsi="Segoe UI" w:cs="Segoe UI"/>
                <w:sz w:val="22"/>
                <w:szCs w:val="22"/>
                <w:lang w:bidi="he-IL"/>
              </w:rPr>
            </w:pPr>
            <w:r w:rsidRPr="00930663">
              <w:rPr>
                <w:rFonts w:ascii="Segoe UI" w:hAnsi="Segoe UI" w:cs="Segoe UI"/>
                <w:b/>
                <w:sz w:val="22"/>
                <w:szCs w:val="22"/>
                <w:lang w:bidi="he-IL"/>
              </w:rPr>
              <w:t>Alkalmazott módszerek: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 </w:t>
            </w:r>
            <w:r w:rsidR="00776418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s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zemléltetés, bemutatás, magyarázat, beszélgetőkör, megfigyelés, kérdés, tevékenykedtetés, gyakorlás, drámajáték, ellenőrzés, értékelés.</w:t>
            </w:r>
          </w:p>
          <w:p w14:paraId="70D8D12F" w14:textId="77777777" w:rsidR="00930663" w:rsidRPr="00930663" w:rsidRDefault="00930663" w:rsidP="004439E3">
            <w:pPr>
              <w:spacing w:before="120" w:line="288" w:lineRule="auto"/>
              <w:jc w:val="both"/>
              <w:rPr>
                <w:rFonts w:ascii="Segoe UI" w:hAnsi="Segoe UI" w:cs="Segoe UI"/>
                <w:sz w:val="22"/>
                <w:szCs w:val="22"/>
                <w:lang w:bidi="he-IL"/>
              </w:rPr>
            </w:pPr>
          </w:p>
          <w:p w14:paraId="530F700C" w14:textId="49698A07" w:rsidR="004439E3" w:rsidRPr="00930663" w:rsidRDefault="00930663" w:rsidP="004439E3">
            <w:pPr>
              <w:spacing w:before="120" w:line="288" w:lineRule="auto"/>
              <w:rPr>
                <w:rFonts w:ascii="Segoe UI" w:hAnsi="Segoe UI" w:cs="Segoe UI"/>
                <w:b/>
                <w:sz w:val="22"/>
                <w:szCs w:val="22"/>
                <w:lang w:bidi="he-IL"/>
              </w:rPr>
            </w:pPr>
            <w:r w:rsidRPr="00930663">
              <w:rPr>
                <w:rFonts w:ascii="Segoe UI" w:hAnsi="Segoe UI" w:cs="Segoe UI"/>
                <w:b/>
                <w:sz w:val="22"/>
                <w:szCs w:val="22"/>
                <w:lang w:bidi="he-IL"/>
              </w:rPr>
              <w:t>A p</w:t>
            </w:r>
            <w:r w:rsidR="004439E3" w:rsidRPr="00930663">
              <w:rPr>
                <w:rFonts w:ascii="Segoe UI" w:hAnsi="Segoe UI" w:cs="Segoe UI"/>
                <w:b/>
                <w:sz w:val="22"/>
                <w:szCs w:val="22"/>
                <w:lang w:bidi="he-IL"/>
              </w:rPr>
              <w:t>rojekt menete:</w:t>
            </w:r>
          </w:p>
          <w:p w14:paraId="124A56A7" w14:textId="05386DBA" w:rsidR="004439E3" w:rsidRPr="00930663" w:rsidRDefault="004439E3" w:rsidP="004439E3">
            <w:pPr>
              <w:spacing w:before="120" w:line="288" w:lineRule="auto"/>
              <w:jc w:val="both"/>
              <w:rPr>
                <w:rFonts w:ascii="Segoe UI" w:hAnsi="Segoe UI" w:cs="Segoe UI"/>
                <w:sz w:val="22"/>
                <w:szCs w:val="22"/>
                <w:lang w:bidi="he-IL"/>
              </w:rPr>
            </w:pPr>
            <w:r w:rsidRPr="00930663">
              <w:rPr>
                <w:rFonts w:ascii="Segoe UI" w:hAnsi="Segoe UI" w:cs="Segoe UI"/>
                <w:b/>
                <w:sz w:val="22"/>
                <w:szCs w:val="22"/>
                <w:lang w:bidi="he-IL"/>
              </w:rPr>
              <w:t xml:space="preserve">Hétfő – „Hogyan készülnek a filmek?”: 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Felmértük</w:t>
            </w:r>
            <w:r w:rsidR="00776418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,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 milyen ismeretekkel rendelkeznek a gyermekek. Beszélgettünk arról, milyen szokásaik vannak a digitáliseszköz</w:t>
            </w:r>
            <w:r w:rsidR="00776418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-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használattal kapcsolatban.</w:t>
            </w:r>
            <w:r w:rsidR="008D5B57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 Megkérdeztük</w:t>
            </w:r>
            <w:r w:rsidR="00776418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,</w:t>
            </w:r>
            <w:r w:rsidR="008D5B57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 ki szokott TV-t nézni, ki használhatja a távirányítót, szokott-e vele felnőtt lenni az eszközhasználat közben, mikor nézhetnek TV-t, szüleik mire és mennyit használják a digitális eszközöket, ők mire használják a telefont, tabletet, miért vannak reklámok, igaz-e minden a reklámokban? 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Ezt követően közösen átbeszéltük a korhatárbesorolások fontosságát és jelentését. A médiatudatosság érdekében reklámot és képeket elemeztünk. Megkülönböztettük a valós és hamis tartalmakat. A következtetések levonását követően videón megnéztünk, hogyan készülnek a filmek és az animációs filmek. Kitűztük heti célunkat és megbeszéltük</w:t>
            </w:r>
            <w:r w:rsidR="00776418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, mennyit és milyen szabályok betartásával használhatják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 az eszköz</w:t>
            </w:r>
            <w:r w:rsidR="00776418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öket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. </w:t>
            </w:r>
            <w:r w:rsidR="008D5B57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Többségében egyeztek a felállított szabályokkal, </w:t>
            </w:r>
            <w:r w:rsidR="00776418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bár </w:t>
            </w:r>
            <w:r w:rsidR="008D5B57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néhányan nehezen fogadták, hogy az eszköz „csak” az általam biztosított alkalmazásra használható és nem váltogathatnak közöttük. 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A gyermekek önkéntesen vettek részt a közös tevékenységben. </w:t>
            </w:r>
          </w:p>
          <w:p w14:paraId="48EAF36C" w14:textId="01072E38" w:rsidR="004439E3" w:rsidRPr="00930663" w:rsidRDefault="004439E3" w:rsidP="004439E3">
            <w:pPr>
              <w:spacing w:before="120" w:line="288" w:lineRule="auto"/>
              <w:jc w:val="both"/>
              <w:rPr>
                <w:rFonts w:ascii="Segoe UI" w:hAnsi="Segoe UI" w:cs="Segoe UI"/>
                <w:sz w:val="22"/>
                <w:szCs w:val="22"/>
                <w:lang w:bidi="he-IL"/>
              </w:rPr>
            </w:pPr>
            <w:r w:rsidRPr="00930663">
              <w:rPr>
                <w:rFonts w:ascii="Segoe UI" w:hAnsi="Segoe UI" w:cs="Segoe UI"/>
                <w:b/>
                <w:sz w:val="22"/>
                <w:szCs w:val="22"/>
                <w:lang w:bidi="he-IL"/>
              </w:rPr>
              <w:t>Kedd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 </w:t>
            </w:r>
            <w:r w:rsidRPr="00930663">
              <w:rPr>
                <w:rFonts w:ascii="Segoe UI" w:hAnsi="Segoe UI" w:cs="Segoe UI"/>
                <w:b/>
                <w:sz w:val="22"/>
                <w:szCs w:val="22"/>
                <w:lang w:bidi="he-IL"/>
              </w:rPr>
              <w:t xml:space="preserve">– „Rajzok digitalizálása”: 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A gyermekek érdeklődését egy új eszköz keltette fel, amit a csoport jól látható asztalára helyeztem el. A találgatások után megmutattam</w:t>
            </w:r>
            <w:r w:rsidR="00776418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,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 mire is lehet használni és hogyan működik. Ez az eszköz egy lapolvasó és nyomtató volt. Laptop és 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lastRenderedPageBreak/>
              <w:t xml:space="preserve">projektor segítségével könnyedén </w:t>
            </w:r>
            <w:r w:rsidR="00776418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ki tudtuk vetíteni 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a gyermekek rajzát. A motiváció fenntartása érdekében több „hátteret/képet” </w:t>
            </w:r>
            <w:r w:rsidR="008D5B57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készítettem 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elő a gyermekeknek</w:t>
            </w:r>
            <w:r w:rsidR="00D00309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,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 amire elhelyezhettük rajzaikat. A kép elhelyezéséhez PowerPointot használtam, mivel ezzel tudtam leggyorsabban dolgozni. A rajzok fehér hátterét eltüntetve a rajz elhelyezését már </w:t>
            </w:r>
            <w:r w:rsidR="00776418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a gyermekekkel 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közösen végeztük. Ők határozhatták meg a </w:t>
            </w:r>
            <w:r w:rsidR="00776418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rajzok 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helyét. Főként szöveges irányítást vártam el tőlük a téri irányok gyakorlása érdekében. Példamondat: „Kérlek tedd a rajzom a jobb alsó sarokba, a fa elé, legyen kicsit nagyobb, mint a fa.” A gyerekek lelkesedése lenyűgöző volt, melynek következménye</w:t>
            </w:r>
            <w:r w:rsidR="00776418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képp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 egyre „kidolgozatlanabb” munkák készültek. A gyerekek</w:t>
            </w:r>
            <w:r w:rsidR="00776418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 számára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 rövid</w:t>
            </w:r>
            <w:r w:rsidR="00776418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,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 de hatékony bemutatással </w:t>
            </w:r>
            <w:r w:rsidR="00776418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igyekeztem érzékeltetni, 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mi lesz a különbség, ha nem türelmesen színezett alkotásokat próbálunk meg beolvasni. A hátterek elt</w:t>
            </w:r>
            <w:r w:rsidR="00776418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ü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ntetésével természetesen a rajzaik egy része is eltűnt. Ezáltal törekedni kezdtek a formák kidolgozására, kitöltésére, kontúrvonalak rajzolására. Végezetül egyszerűbb animációval láttam el néhány gyermekrajzot</w:t>
            </w:r>
            <w:r w:rsidR="00776418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, e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záltal biztosítva a következő napra szükséges érdeklődést. A nagy csoportlétszám </w:t>
            </w:r>
            <w:r w:rsidR="00776418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miatt rengeteg alkotás született. Azért, hogy a mennyiség kezelhetőbb legyen,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 több tevékenységet is fel kellett kínálnom már a keddi napon is (</w:t>
            </w:r>
            <w:r w:rsidR="00776418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t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ableten rajzolás</w:t>
            </w:r>
            <w:r w:rsidR="00776418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,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 </w:t>
            </w:r>
            <w:proofErr w:type="spellStart"/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Scr</w:t>
            </w:r>
            <w:r w:rsidR="00D00309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a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tch</w:t>
            </w:r>
            <w:proofErr w:type="spellEnd"/>
            <w:r w:rsidR="00776418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-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programozás, Bee</w:t>
            </w:r>
            <w:r w:rsidR="00776418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-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Bot, </w:t>
            </w:r>
            <w:proofErr w:type="spellStart"/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Skottie</w:t>
            </w:r>
            <w:proofErr w:type="spellEnd"/>
            <w:r w:rsidR="00244A0B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 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Go</w:t>
            </w:r>
            <w:r w:rsidR="00244A0B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!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)</w:t>
            </w:r>
            <w:r w:rsidR="008D5B57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. A </w:t>
            </w:r>
            <w:proofErr w:type="spellStart"/>
            <w:r w:rsidR="008D5B57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Scratch</w:t>
            </w:r>
            <w:proofErr w:type="spellEnd"/>
            <w:r w:rsidR="008D5B57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 alkalmazás Junior változatát használtuk. A Bee</w:t>
            </w:r>
            <w:r w:rsidR="00776418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-</w:t>
            </w:r>
            <w:r w:rsidR="008D5B57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Bothoz hasonlóan a k</w:t>
            </w:r>
            <w:r w:rsidR="00776418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a</w:t>
            </w:r>
            <w:r w:rsidR="008D5B57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rakterek mozgatására koncentráltunk. Szabad kezet kaptak a karakterek és felületek megválasztásában. Kipróbálhatták, hogyan lehet a lépések ismétlődésének számát módosítani. </w:t>
            </w:r>
            <w:r w:rsidR="00593972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Az egyszerűbb mozgások hozzáadását követően kértük, meséljenek róla, mi történik az általuk alkotott „mesében”. </w:t>
            </w:r>
            <w:r w:rsidR="00FD1124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(</w:t>
            </w:r>
            <w:proofErr w:type="spellStart"/>
            <w:r w:rsidR="00C13163">
              <w:rPr>
                <w:rFonts w:ascii="Segoe UI" w:hAnsi="Segoe UI" w:cs="Segoe UI"/>
                <w:sz w:val="22"/>
                <w:szCs w:val="22"/>
                <w:lang w:bidi="he-IL"/>
              </w:rPr>
              <w:fldChar w:fldCharType="begin"/>
            </w:r>
            <w:r w:rsidR="00C13163">
              <w:rPr>
                <w:rFonts w:ascii="Segoe UI" w:hAnsi="Segoe UI" w:cs="Segoe UI"/>
                <w:sz w:val="22"/>
                <w:szCs w:val="22"/>
                <w:lang w:bidi="he-IL"/>
              </w:rPr>
              <w:instrText xml:space="preserve"> HYPERLINK "https://www.youtube.com/watch?v=ny4UVfjmU_s" </w:instrText>
            </w:r>
            <w:r w:rsidR="00C13163">
              <w:rPr>
                <w:rFonts w:ascii="Segoe UI" w:hAnsi="Segoe UI" w:cs="Segoe UI"/>
                <w:sz w:val="22"/>
                <w:szCs w:val="22"/>
                <w:lang w:bidi="he-IL"/>
              </w:rPr>
              <w:fldChar w:fldCharType="separate"/>
            </w:r>
            <w:r w:rsidR="00FD1124" w:rsidRPr="00C13163">
              <w:rPr>
                <w:rStyle w:val="Hiperhivatkozs"/>
                <w:rFonts w:ascii="Segoe UI" w:hAnsi="Segoe UI" w:cs="Segoe UI"/>
                <w:sz w:val="22"/>
                <w:szCs w:val="22"/>
                <w:lang w:bidi="he-IL"/>
              </w:rPr>
              <w:t>ScratchJr</w:t>
            </w:r>
            <w:proofErr w:type="spellEnd"/>
            <w:r w:rsidR="00FD1124" w:rsidRPr="00C13163">
              <w:rPr>
                <w:rStyle w:val="Hiperhivatkozs"/>
                <w:rFonts w:ascii="Segoe UI" w:hAnsi="Segoe UI" w:cs="Segoe UI"/>
                <w:sz w:val="22"/>
                <w:szCs w:val="22"/>
                <w:lang w:bidi="he-IL"/>
              </w:rPr>
              <w:t xml:space="preserve"> bemutató</w:t>
            </w:r>
            <w:r w:rsidR="00C13163">
              <w:rPr>
                <w:rFonts w:ascii="Segoe UI" w:hAnsi="Segoe UI" w:cs="Segoe UI"/>
                <w:sz w:val="22"/>
                <w:szCs w:val="22"/>
                <w:lang w:bidi="he-IL"/>
              </w:rPr>
              <w:fldChar w:fldCharType="end"/>
            </w:r>
            <w:r w:rsidR="00C13163">
              <w:rPr>
                <w:rFonts w:ascii="Segoe UI" w:hAnsi="Segoe UI" w:cs="Segoe UI"/>
                <w:sz w:val="22"/>
                <w:szCs w:val="22"/>
                <w:lang w:bidi="he-IL"/>
              </w:rPr>
              <w:t>.</w:t>
            </w:r>
            <w:r w:rsidR="00FD1124" w:rsidRPr="00930663">
              <w:rPr>
                <w:rFonts w:ascii="Segoe UI" w:hAnsi="Segoe UI" w:cs="Segoe UI"/>
                <w:sz w:val="22"/>
                <w:szCs w:val="22"/>
              </w:rPr>
              <w:t>)</w:t>
            </w:r>
          </w:p>
          <w:p w14:paraId="48CBA3D0" w14:textId="3F3C839C" w:rsidR="004439E3" w:rsidRPr="00930663" w:rsidRDefault="004439E3" w:rsidP="004439E3">
            <w:pPr>
              <w:spacing w:before="120" w:line="288" w:lineRule="auto"/>
              <w:jc w:val="both"/>
              <w:rPr>
                <w:rFonts w:ascii="Segoe UI" w:hAnsi="Segoe UI" w:cs="Segoe UI"/>
                <w:sz w:val="22"/>
                <w:szCs w:val="22"/>
                <w:lang w:bidi="he-IL"/>
              </w:rPr>
            </w:pPr>
            <w:r w:rsidRPr="00930663">
              <w:rPr>
                <w:rFonts w:ascii="Segoe UI" w:hAnsi="Segoe UI" w:cs="Segoe UI"/>
                <w:b/>
                <w:sz w:val="22"/>
                <w:szCs w:val="22"/>
                <w:lang w:bidi="he-IL"/>
              </w:rPr>
              <w:t xml:space="preserve">Szerda – „Filmforgatás”: 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A szerdai napra szinte már motivációra sem volt szükség. A gyermekek</w:t>
            </w:r>
            <w:r w:rsidR="00FD0397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,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 amint megláttak</w:t>
            </w:r>
            <w:r w:rsidR="00FD0397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,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 rohantak felém rajzaikkal, ötleteikkel. Otthoni munkával minden gyermekrajzot apró animációval láttam el. A közös tevékenységek</w:t>
            </w:r>
            <w:r w:rsidR="00FD0397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et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 ezek megtekintésével kezdtük. Az elkészült mozgásokat megpróbáltuk szöveggel kísérni. Történteteket találtunk ki az egyes képcsoportokhoz. Mivel egy képen több gyermekrajz is megjelenik, </w:t>
            </w:r>
            <w:r w:rsidR="00FD0397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ez 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közös tevékenységre ösztönözte őket a történetek és szövegek meghatározásában. A gyermekek igényének megfelelően folytattuk a képek beolvasását</w:t>
            </w:r>
            <w:r w:rsidR="00FD0397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,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 ezáltal bővítve a keddi munkákat. A szerdai napon felajánlottam a „filmforgatás” lehetőségét. Kisebb </w:t>
            </w:r>
            <w:proofErr w:type="spellStart"/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mikrocsoportokban</w:t>
            </w:r>
            <w:proofErr w:type="spellEnd"/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 </w:t>
            </w:r>
            <w:r w:rsidR="00593972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(</w:t>
            </w:r>
            <w:proofErr w:type="spellStart"/>
            <w:r w:rsidR="00593972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max</w:t>
            </w:r>
            <w:proofErr w:type="spellEnd"/>
            <w:r w:rsidR="00FD0397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.</w:t>
            </w:r>
            <w:r w:rsidR="00593972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 6 fő egy asztalnál</w:t>
            </w:r>
            <w:r w:rsidR="00FD0397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,</w:t>
            </w:r>
            <w:r w:rsidR="00593972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 az átláthatóság érdekében) 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a gyermekek érdeklődési körét ismerve ajánlottam témákat számukra. Szükségét éreztem a pedagógus irányító, de nem befolyásoló szerepé</w:t>
            </w:r>
            <w:r w:rsidR="00FD0397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nek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. Két fő csoport alakult ki. Az egyik </w:t>
            </w:r>
            <w:r w:rsidR="00FD0397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szereplőket és díszletet készített 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rajzolás, vágás, ragasztás segítségével. A másik pedig </w:t>
            </w:r>
            <w:proofErr w:type="spellStart"/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leg</w:t>
            </w:r>
            <w:r w:rsidR="00244A0B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ó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játékból</w:t>
            </w:r>
            <w:proofErr w:type="spellEnd"/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 építette és tervezte meg filmjének szereplőit, eszközeit és díszletét. A munkák végeztével fényképeken rögzítettük a tervezett mozgásokat. </w:t>
            </w:r>
            <w:r w:rsidR="00FD0397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(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Utólagos észrevétel, hogy </w:t>
            </w:r>
            <w:r w:rsidR="00FD0397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vagy 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sokkal több képet kell készíteni</w:t>
            </w:r>
            <w:r w:rsidR="00FD0397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,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 vagy a </w:t>
            </w:r>
            <w:proofErr w:type="spellStart"/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StopMotion</w:t>
            </w:r>
            <w:proofErr w:type="spellEnd"/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 alkalmazást használni.</w:t>
            </w:r>
            <w:r w:rsidR="00FD0397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)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 A filmek elkészítését 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lastRenderedPageBreak/>
              <w:t>otthoni munkával a SonyVegas program segítségével valósítottam meg.</w:t>
            </w:r>
            <w:r w:rsidR="00645DEC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 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A hanganyagot You</w:t>
            </w:r>
            <w:r w:rsidR="00FD0397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T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ube videókból konvertáltam, </w:t>
            </w:r>
            <w:r w:rsidR="00F506C9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a </w:t>
            </w:r>
            <w:hyperlink r:id="rId20" w:history="1">
              <w:r w:rsidR="00F506C9" w:rsidRPr="002624A6">
                <w:rPr>
                  <w:rStyle w:val="Hiperhivatkozs"/>
                  <w:rFonts w:ascii="Segoe UI" w:hAnsi="Segoe UI" w:cs="Segoe UI"/>
                  <w:sz w:val="22"/>
                  <w:szCs w:val="22"/>
                  <w:lang w:bidi="he-IL"/>
                </w:rPr>
                <w:t xml:space="preserve">YouTube </w:t>
              </w:r>
              <w:proofErr w:type="spellStart"/>
              <w:r w:rsidR="00F506C9" w:rsidRPr="002624A6">
                <w:rPr>
                  <w:rStyle w:val="Hiperhivatkozs"/>
                  <w:rFonts w:ascii="Segoe UI" w:hAnsi="Segoe UI" w:cs="Segoe UI"/>
                  <w:sz w:val="22"/>
                  <w:szCs w:val="22"/>
                  <w:lang w:bidi="he-IL"/>
                </w:rPr>
                <w:t>to</w:t>
              </w:r>
              <w:proofErr w:type="spellEnd"/>
              <w:r w:rsidR="00F506C9" w:rsidRPr="002624A6">
                <w:rPr>
                  <w:rStyle w:val="Hiperhivatkozs"/>
                  <w:rFonts w:ascii="Segoe UI" w:hAnsi="Segoe UI" w:cs="Segoe UI"/>
                  <w:sz w:val="22"/>
                  <w:szCs w:val="22"/>
                  <w:lang w:bidi="he-IL"/>
                </w:rPr>
                <w:t xml:space="preserve"> MP3 </w:t>
              </w:r>
              <w:proofErr w:type="spellStart"/>
              <w:r w:rsidR="00F506C9" w:rsidRPr="002624A6">
                <w:rPr>
                  <w:rStyle w:val="Hiperhivatkozs"/>
                  <w:rFonts w:ascii="Segoe UI" w:hAnsi="Segoe UI" w:cs="Segoe UI"/>
                  <w:sz w:val="22"/>
                  <w:szCs w:val="22"/>
                  <w:lang w:bidi="he-IL"/>
                </w:rPr>
                <w:t>Converter</w:t>
              </w:r>
              <w:proofErr w:type="spellEnd"/>
            </w:hyperlink>
            <w:r w:rsidR="00F506C9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 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weboldal segítségével.</w:t>
            </w:r>
          </w:p>
          <w:p w14:paraId="1F908767" w14:textId="7CAC65E7" w:rsidR="004439E3" w:rsidRPr="00930663" w:rsidRDefault="004439E3" w:rsidP="004439E3">
            <w:pPr>
              <w:spacing w:before="120" w:line="288" w:lineRule="auto"/>
              <w:jc w:val="both"/>
              <w:rPr>
                <w:rFonts w:ascii="Segoe UI" w:hAnsi="Segoe UI" w:cs="Segoe UI"/>
                <w:sz w:val="22"/>
                <w:szCs w:val="22"/>
                <w:lang w:bidi="he-IL"/>
              </w:rPr>
            </w:pPr>
            <w:r w:rsidRPr="00930663">
              <w:rPr>
                <w:rFonts w:ascii="Segoe UI" w:hAnsi="Segoe UI" w:cs="Segoe UI"/>
                <w:b/>
                <w:sz w:val="22"/>
                <w:szCs w:val="22"/>
                <w:lang w:bidi="he-IL"/>
              </w:rPr>
              <w:t xml:space="preserve">Csütörtök – „Szinkronizálás”: 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A csütörtöki fő célom </w:t>
            </w:r>
            <w:r w:rsidR="00FD0397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az volt, hogy 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az ének</w:t>
            </w:r>
            <w:r w:rsidR="00FD0397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-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zenei foglalkozás</w:t>
            </w:r>
            <w:r w:rsidR="00FD0397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t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 </w:t>
            </w:r>
            <w:r w:rsidR="00FD0397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beépítsem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 a heti projektünkbe. A gyermekek nyitottak voltak a kért dalok ismétlésére, hangok utánzására, sőt saját ötleteik megvalósítására. </w:t>
            </w:r>
            <w:r w:rsidR="00FD0397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Ilyen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 volt például</w:t>
            </w:r>
            <w:r w:rsidR="00FD0397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, hogy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 a Videoton szurkolói énekét </w:t>
            </w:r>
            <w:r w:rsidR="00FD0397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társították 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az áltauk megrajzol</w:t>
            </w:r>
            <w:r w:rsidR="00FD0397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t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 focistákhoz</w:t>
            </w:r>
            <w:r w:rsidR="00FD0397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,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 melyek animáció segítségével a stadionban mozogtak. Bátran vállalkoztak önálló éneklésre is. A hangokat mobiltelefonnal rögzítettem és hangszóró segítségével tudtuk visszahallgatni. Következtetéseket vontunk le a hangminőséggel és a hangerővel kapcsolatosan. Az ének</w:t>
            </w:r>
            <w:r w:rsidR="00FD0397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-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zenei foglalkozást követően </w:t>
            </w:r>
            <w:r w:rsidR="00FD0397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a korábbi napokban,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 kísérő tevékenységekként kipróbált </w:t>
            </w:r>
            <w:r w:rsidR="00FD0397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digitális 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eszközök</w:t>
            </w:r>
            <w:r w:rsidR="00FD0397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, alkalmazások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 használatát folytattuk. Gondolok itt tableten való rajzolásra</w:t>
            </w:r>
            <w:r w:rsidR="00244A0B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, a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 </w:t>
            </w:r>
            <w:proofErr w:type="spellStart"/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Scratch</w:t>
            </w:r>
            <w:r w:rsidR="00FD1124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Jr</w:t>
            </w:r>
            <w:proofErr w:type="spellEnd"/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 használatára, </w:t>
            </w:r>
            <w:proofErr w:type="spellStart"/>
            <w:r w:rsidR="00FD0397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ScottieGo</w:t>
            </w:r>
            <w:proofErr w:type="spellEnd"/>
            <w:r w:rsidR="00FD0397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 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társasjátékra, Bee</w:t>
            </w:r>
            <w:r w:rsidR="00FD0397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-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Bot robotméhecskére, melynek pályát is készítettünk. A csütörtöki napra </w:t>
            </w:r>
            <w:r w:rsidR="00FD0397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a digitális felszereléseket 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már a csoport eszközeinek érezték</w:t>
            </w:r>
            <w:r w:rsidR="00FD0397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 a gyerekek, és t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ermészetessé vált </w:t>
            </w:r>
            <w:r w:rsidR="00FD0397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számukra 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a jelenlétük. Tudták</w:t>
            </w:r>
            <w:r w:rsidR="00A54CB6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,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 mennyi az</w:t>
            </w:r>
            <w:r w:rsidR="00A54CB6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 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az időtartam</w:t>
            </w:r>
            <w:r w:rsidR="00A54CB6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,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 amikor váltaniuk kell „pihenéskép</w:t>
            </w:r>
            <w:r w:rsidR="00D00309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p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en</w:t>
            </w:r>
            <w:r w:rsidR="00A54CB6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”,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 és azzal is tisztában voltak, hogy nem válthatnak alkalmazást önállóan a tableten</w:t>
            </w:r>
            <w:r w:rsidR="00D00309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,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 még </w:t>
            </w:r>
            <w:r w:rsidR="00D00309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akkor sem, ha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 otthoni környezetben ezt megtehetik. Érdekes volt látni a kezdetben tapasztaltak ellentétét, mivel a gyermekek maguktól hagyták ott és adták át társaiknak a tableteket</w:t>
            </w:r>
            <w:r w:rsidR="00A54CB6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,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 miután úgy érezték</w:t>
            </w:r>
            <w:r w:rsidR="00A54CB6"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>,</w:t>
            </w:r>
            <w:r w:rsidRPr="00930663">
              <w:rPr>
                <w:rFonts w:ascii="Segoe UI" w:hAnsi="Segoe UI" w:cs="Segoe UI"/>
                <w:sz w:val="22"/>
                <w:szCs w:val="22"/>
                <w:lang w:bidi="he-IL"/>
              </w:rPr>
              <w:t xml:space="preserve"> számukra elegendő volt a tevékenykedés. </w:t>
            </w:r>
          </w:p>
          <w:p w14:paraId="5819AA88" w14:textId="7A7CD2EC" w:rsidR="004439E3" w:rsidRPr="00930663" w:rsidRDefault="004439E3" w:rsidP="004439E3">
            <w:pPr>
              <w:spacing w:before="120" w:line="288" w:lineRule="auto"/>
              <w:jc w:val="both"/>
              <w:rPr>
                <w:rFonts w:ascii="Segoe UI" w:hAnsi="Segoe UI" w:cs="Segoe UI"/>
                <w:bCs/>
                <w:sz w:val="22"/>
                <w:szCs w:val="22"/>
                <w:lang w:bidi="he-IL"/>
              </w:rPr>
            </w:pPr>
            <w:r w:rsidRPr="00930663">
              <w:rPr>
                <w:rFonts w:ascii="Segoe UI" w:hAnsi="Segoe UI" w:cs="Segoe UI"/>
                <w:b/>
                <w:sz w:val="22"/>
                <w:szCs w:val="22"/>
                <w:lang w:bidi="he-IL"/>
              </w:rPr>
              <w:t xml:space="preserve">Péntek </w:t>
            </w:r>
            <w:r w:rsidR="00A54CB6" w:rsidRPr="00930663">
              <w:rPr>
                <w:rFonts w:ascii="Segoe UI" w:hAnsi="Segoe UI" w:cs="Segoe UI"/>
                <w:b/>
                <w:sz w:val="22"/>
                <w:szCs w:val="22"/>
                <w:lang w:bidi="he-IL"/>
              </w:rPr>
              <w:t xml:space="preserve">– </w:t>
            </w:r>
            <w:r w:rsidRPr="00930663">
              <w:rPr>
                <w:rFonts w:ascii="Segoe UI" w:hAnsi="Segoe UI" w:cs="Segoe UI"/>
                <w:b/>
                <w:sz w:val="22"/>
                <w:szCs w:val="22"/>
                <w:lang w:bidi="he-IL"/>
              </w:rPr>
              <w:t>„Kaszkadőrök”:</w:t>
            </w:r>
            <w:r w:rsidRPr="00930663">
              <w:rPr>
                <w:rFonts w:ascii="Segoe UI" w:hAnsi="Segoe UI" w:cs="Segoe UI"/>
                <w:bCs/>
                <w:sz w:val="22"/>
                <w:szCs w:val="22"/>
                <w:lang w:bidi="he-IL"/>
              </w:rPr>
              <w:t xml:space="preserve"> Pedagógiai programunknak megfelelően az ének</w:t>
            </w:r>
            <w:r w:rsidR="00A54CB6" w:rsidRPr="00930663">
              <w:rPr>
                <w:rFonts w:ascii="Segoe UI" w:hAnsi="Segoe UI" w:cs="Segoe UI"/>
                <w:bCs/>
                <w:sz w:val="22"/>
                <w:szCs w:val="22"/>
                <w:lang w:bidi="he-IL"/>
              </w:rPr>
              <w:t>-</w:t>
            </w:r>
            <w:r w:rsidRPr="00930663">
              <w:rPr>
                <w:rFonts w:ascii="Segoe UI" w:hAnsi="Segoe UI" w:cs="Segoe UI"/>
                <w:bCs/>
                <w:sz w:val="22"/>
                <w:szCs w:val="22"/>
                <w:lang w:bidi="he-IL"/>
              </w:rPr>
              <w:t xml:space="preserve">zenei foglalkozáshoz hasonlóan a testnevelés foglalkozás is kötelező formában valósul meg. A téma lezárásaként a testnevelés foglakozást megelőzően, </w:t>
            </w:r>
            <w:r w:rsidR="00244A0B" w:rsidRPr="00930663">
              <w:rPr>
                <w:rFonts w:ascii="Segoe UI" w:hAnsi="Segoe UI" w:cs="Segoe UI"/>
                <w:bCs/>
                <w:sz w:val="22"/>
                <w:szCs w:val="22"/>
                <w:lang w:bidi="he-IL"/>
              </w:rPr>
              <w:t>megismerkedtünk</w:t>
            </w:r>
            <w:r w:rsidRPr="00930663">
              <w:rPr>
                <w:rFonts w:ascii="Segoe UI" w:hAnsi="Segoe UI" w:cs="Segoe UI"/>
                <w:bCs/>
                <w:sz w:val="22"/>
                <w:szCs w:val="22"/>
                <w:lang w:bidi="he-IL"/>
              </w:rPr>
              <w:t xml:space="preserve"> a kaszkadőrök munkájával és a filmes trükkök megoldásaival. Megbeszéltük, hogy valójában senki nem ugrál mozgó járművekből vagy magas sziklákról. Ezzel kapcsolatban a biztonságos eszközhasználatra hívtam fel a gyermekek figyelmét. A foglalkozás fő részében akadálypályát teljesíthettek, </w:t>
            </w:r>
            <w:r w:rsidR="00A54CB6" w:rsidRPr="00930663">
              <w:rPr>
                <w:rFonts w:ascii="Segoe UI" w:hAnsi="Segoe UI" w:cs="Segoe UI"/>
                <w:bCs/>
                <w:sz w:val="22"/>
                <w:szCs w:val="22"/>
                <w:lang w:bidi="he-IL"/>
              </w:rPr>
              <w:t xml:space="preserve">és a feladat teljesítése </w:t>
            </w:r>
            <w:r w:rsidRPr="00930663">
              <w:rPr>
                <w:rFonts w:ascii="Segoe UI" w:hAnsi="Segoe UI" w:cs="Segoe UI"/>
                <w:bCs/>
                <w:sz w:val="22"/>
                <w:szCs w:val="22"/>
                <w:lang w:bidi="he-IL"/>
              </w:rPr>
              <w:t xml:space="preserve">közben kaszkadőrökké válhattak. Szivacsokon ugráltak, kúsztak, gördültek, másztak, egyensúlyoztak, ugráltak, futottak és próbára tehették bátorságukat. A kimerítő mozgást követően a témahét lezárásaként megnéztük a héten készített képeinket és rövidfilmjeinket. Értékeltük és összegeztük a </w:t>
            </w:r>
            <w:r w:rsidR="00A54CB6" w:rsidRPr="00930663">
              <w:rPr>
                <w:rFonts w:ascii="Segoe UI" w:hAnsi="Segoe UI" w:cs="Segoe UI"/>
                <w:bCs/>
                <w:sz w:val="22"/>
                <w:szCs w:val="22"/>
                <w:lang w:bidi="he-IL"/>
              </w:rPr>
              <w:t xml:space="preserve">projekt során </w:t>
            </w:r>
            <w:r w:rsidRPr="00930663">
              <w:rPr>
                <w:rFonts w:ascii="Segoe UI" w:hAnsi="Segoe UI" w:cs="Segoe UI"/>
                <w:bCs/>
                <w:sz w:val="22"/>
                <w:szCs w:val="22"/>
                <w:lang w:bidi="he-IL"/>
              </w:rPr>
              <w:t xml:space="preserve">szerzett ismereteinket. </w:t>
            </w:r>
          </w:p>
          <w:p w14:paraId="2D9AB4E8" w14:textId="27067D1E" w:rsidR="00336240" w:rsidRPr="00930663" w:rsidRDefault="004439E3" w:rsidP="00930663">
            <w:pPr>
              <w:spacing w:before="120"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30663">
              <w:rPr>
                <w:rFonts w:ascii="Segoe UI" w:hAnsi="Segoe UI" w:cs="Segoe UI"/>
                <w:b/>
                <w:sz w:val="22"/>
                <w:szCs w:val="22"/>
                <w:lang w:bidi="he-IL"/>
              </w:rPr>
              <w:t>Hétfő</w:t>
            </w:r>
            <w:r w:rsidR="00A54CB6" w:rsidRPr="00930663">
              <w:rPr>
                <w:rFonts w:ascii="Segoe UI" w:hAnsi="Segoe UI" w:cs="Segoe UI"/>
                <w:b/>
                <w:sz w:val="22"/>
                <w:szCs w:val="22"/>
                <w:lang w:bidi="he-IL"/>
              </w:rPr>
              <w:t>–</w:t>
            </w:r>
            <w:r w:rsidR="00244A0B" w:rsidRPr="00930663">
              <w:rPr>
                <w:rFonts w:ascii="Segoe UI" w:hAnsi="Segoe UI" w:cs="Segoe UI"/>
                <w:b/>
                <w:sz w:val="22"/>
                <w:szCs w:val="22"/>
                <w:lang w:bidi="he-IL"/>
              </w:rPr>
              <w:t>p</w:t>
            </w:r>
            <w:r w:rsidRPr="00930663">
              <w:rPr>
                <w:rFonts w:ascii="Segoe UI" w:hAnsi="Segoe UI" w:cs="Segoe UI"/>
                <w:b/>
                <w:sz w:val="22"/>
                <w:szCs w:val="22"/>
                <w:lang w:bidi="he-IL"/>
              </w:rPr>
              <w:t>éntek:</w:t>
            </w:r>
            <w:r w:rsidRPr="00930663">
              <w:rPr>
                <w:rFonts w:ascii="Segoe UI" w:hAnsi="Segoe UI" w:cs="Segoe UI"/>
                <w:bCs/>
                <w:sz w:val="22"/>
                <w:szCs w:val="22"/>
                <w:lang w:bidi="he-IL"/>
              </w:rPr>
              <w:t xml:space="preserve"> A hét folyamán ügyeltünk a mértékletes eszközhasználatra. A gyermekek csakis felügyelet mellett, korlátozva használhatták az eszközöket. A </w:t>
            </w:r>
            <w:r w:rsidR="00A54CB6" w:rsidRPr="00930663">
              <w:rPr>
                <w:rFonts w:ascii="Segoe UI" w:hAnsi="Segoe UI" w:cs="Segoe UI"/>
                <w:bCs/>
                <w:sz w:val="22"/>
                <w:szCs w:val="22"/>
                <w:lang w:bidi="he-IL"/>
              </w:rPr>
              <w:t>D</w:t>
            </w:r>
            <w:r w:rsidRPr="00930663">
              <w:rPr>
                <w:rFonts w:ascii="Segoe UI" w:hAnsi="Segoe UI" w:cs="Segoe UI"/>
                <w:bCs/>
                <w:sz w:val="22"/>
                <w:szCs w:val="22"/>
                <w:lang w:bidi="he-IL"/>
              </w:rPr>
              <w:t xml:space="preserve">igitális </w:t>
            </w:r>
            <w:r w:rsidR="00A54CB6" w:rsidRPr="00930663">
              <w:rPr>
                <w:rFonts w:ascii="Segoe UI" w:hAnsi="Segoe UI" w:cs="Segoe UI"/>
                <w:bCs/>
                <w:sz w:val="22"/>
                <w:szCs w:val="22"/>
                <w:lang w:bidi="he-IL"/>
              </w:rPr>
              <w:t>T</w:t>
            </w:r>
            <w:r w:rsidRPr="00930663">
              <w:rPr>
                <w:rFonts w:ascii="Segoe UI" w:hAnsi="Segoe UI" w:cs="Segoe UI"/>
                <w:bCs/>
                <w:sz w:val="22"/>
                <w:szCs w:val="22"/>
                <w:lang w:bidi="he-IL"/>
              </w:rPr>
              <w:t>émahéttől függetlenül megvalósítottuk szokásos programjainkat. Rengeteget mozogtunk, sok időt töltöttünk a szabadban, gondoztunk csoportunk állatait és veteményesét, szelektíven gyűjtöttük a szemetet és óvtuk környezetünket, megfigyelve szépségeit.</w:t>
            </w:r>
          </w:p>
        </w:tc>
      </w:tr>
    </w:tbl>
    <w:p w14:paraId="065B83EF" w14:textId="77777777" w:rsidR="00930663" w:rsidRDefault="00930663"/>
    <w:tbl>
      <w:tblPr>
        <w:tblStyle w:val="Rcsostblzat"/>
        <w:tblW w:w="5000" w:type="pct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292"/>
        <w:gridCol w:w="7768"/>
      </w:tblGrid>
      <w:tr w:rsidR="009A677D" w14:paraId="109AE5DB" w14:textId="77777777" w:rsidTr="00930663">
        <w:trPr>
          <w:trHeight w:val="510"/>
        </w:trPr>
        <w:tc>
          <w:tcPr>
            <w:tcW w:w="713" w:type="pct"/>
            <w:shd w:val="clear" w:color="auto" w:fill="FFFFFF" w:themeFill="background1"/>
            <w:vAlign w:val="center"/>
          </w:tcPr>
          <w:p w14:paraId="45E0D99A" w14:textId="77777777" w:rsidR="009A677D" w:rsidRPr="009A677D" w:rsidRDefault="009A677D" w:rsidP="009A677D">
            <w:pPr>
              <w:pStyle w:val="Listaszerbekezds"/>
              <w:numPr>
                <w:ilvl w:val="0"/>
                <w:numId w:val="12"/>
              </w:numPr>
              <w:spacing w:line="288" w:lineRule="auto"/>
              <w:ind w:left="357" w:hanging="357"/>
              <w:contextualSpacing w:val="0"/>
              <w:rPr>
                <w:rFonts w:ascii="Segoe UI" w:hAnsi="Segoe UI" w:cs="Segoe UI"/>
                <w:color w:val="262626" w:themeColor="text1" w:themeTint="D9"/>
                <w:sz w:val="22"/>
                <w:szCs w:val="20"/>
              </w:rPr>
            </w:pPr>
            <w:r w:rsidRPr="009A677D">
              <w:rPr>
                <w:rFonts w:ascii="Segoe UI" w:hAnsi="Segoe UI" w:cs="Segoe UI"/>
                <w:color w:val="262626" w:themeColor="text1" w:themeTint="D9"/>
                <w:sz w:val="22"/>
                <w:szCs w:val="20"/>
              </w:rPr>
              <w:lastRenderedPageBreak/>
              <w:t>szakasz</w:t>
            </w:r>
          </w:p>
        </w:tc>
        <w:tc>
          <w:tcPr>
            <w:tcW w:w="4287" w:type="pct"/>
            <w:shd w:val="clear" w:color="auto" w:fill="FFFFFF" w:themeFill="background1"/>
            <w:vAlign w:val="center"/>
          </w:tcPr>
          <w:p w14:paraId="5E0212DF" w14:textId="414E87CF" w:rsidR="009A677D" w:rsidRPr="00930663" w:rsidRDefault="004439E3" w:rsidP="009A677D">
            <w:pPr>
              <w:spacing w:after="120" w:line="264" w:lineRule="auto"/>
              <w:ind w:left="360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93066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projekt bevezetése, ismeretek rendezése</w:t>
            </w:r>
          </w:p>
        </w:tc>
      </w:tr>
      <w:tr w:rsidR="009A677D" w14:paraId="320022BA" w14:textId="77777777" w:rsidTr="00930663">
        <w:trPr>
          <w:trHeight w:val="510"/>
        </w:trPr>
        <w:tc>
          <w:tcPr>
            <w:tcW w:w="713" w:type="pct"/>
            <w:shd w:val="clear" w:color="auto" w:fill="FFFFFF" w:themeFill="background1"/>
            <w:vAlign w:val="center"/>
          </w:tcPr>
          <w:p w14:paraId="3C35E07B" w14:textId="1E688229" w:rsidR="009A677D" w:rsidRPr="009A677D" w:rsidRDefault="009A677D" w:rsidP="009A677D">
            <w:pPr>
              <w:pStyle w:val="Listaszerbekezds"/>
              <w:numPr>
                <w:ilvl w:val="0"/>
                <w:numId w:val="12"/>
              </w:numPr>
              <w:spacing w:line="288" w:lineRule="auto"/>
              <w:ind w:left="357" w:hanging="357"/>
              <w:contextualSpacing w:val="0"/>
              <w:rPr>
                <w:rFonts w:ascii="Segoe UI" w:hAnsi="Segoe UI" w:cs="Segoe UI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" w:hAnsi="Segoe UI" w:cs="Segoe UI"/>
                <w:color w:val="262626" w:themeColor="text1" w:themeTint="D9"/>
                <w:sz w:val="22"/>
                <w:szCs w:val="20"/>
              </w:rPr>
              <w:t>szakasz</w:t>
            </w:r>
          </w:p>
        </w:tc>
        <w:tc>
          <w:tcPr>
            <w:tcW w:w="4287" w:type="pct"/>
            <w:shd w:val="clear" w:color="auto" w:fill="FFFFFF" w:themeFill="background1"/>
            <w:vAlign w:val="center"/>
          </w:tcPr>
          <w:p w14:paraId="3D098A01" w14:textId="468A3657" w:rsidR="009A677D" w:rsidRPr="00930663" w:rsidRDefault="004439E3" w:rsidP="009A677D">
            <w:pPr>
              <w:spacing w:line="288" w:lineRule="auto"/>
              <w:ind w:left="357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93066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új ismeretek szerzése, alkotómunka előkészítése</w:t>
            </w:r>
          </w:p>
        </w:tc>
      </w:tr>
      <w:tr w:rsidR="009A677D" w14:paraId="695DB75F" w14:textId="77777777" w:rsidTr="00930663">
        <w:trPr>
          <w:trHeight w:val="510"/>
        </w:trPr>
        <w:tc>
          <w:tcPr>
            <w:tcW w:w="713" w:type="pct"/>
            <w:shd w:val="clear" w:color="auto" w:fill="FFFFFF" w:themeFill="background1"/>
            <w:vAlign w:val="center"/>
          </w:tcPr>
          <w:p w14:paraId="62E621F0" w14:textId="15060C27" w:rsidR="009A677D" w:rsidRDefault="009A677D" w:rsidP="009A677D">
            <w:pPr>
              <w:pStyle w:val="Listaszerbekezds"/>
              <w:numPr>
                <w:ilvl w:val="0"/>
                <w:numId w:val="12"/>
              </w:numPr>
              <w:spacing w:line="288" w:lineRule="auto"/>
              <w:ind w:left="357" w:hanging="357"/>
              <w:contextualSpacing w:val="0"/>
              <w:rPr>
                <w:rFonts w:ascii="Segoe UI" w:hAnsi="Segoe UI" w:cs="Segoe UI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" w:hAnsi="Segoe UI" w:cs="Segoe UI"/>
                <w:color w:val="262626" w:themeColor="text1" w:themeTint="D9"/>
                <w:sz w:val="22"/>
                <w:szCs w:val="20"/>
              </w:rPr>
              <w:t>szakasz</w:t>
            </w:r>
          </w:p>
        </w:tc>
        <w:tc>
          <w:tcPr>
            <w:tcW w:w="4287" w:type="pct"/>
            <w:shd w:val="clear" w:color="auto" w:fill="FFFFFF" w:themeFill="background1"/>
            <w:vAlign w:val="center"/>
          </w:tcPr>
          <w:p w14:paraId="31B0DEBD" w14:textId="62CA57FF" w:rsidR="009A677D" w:rsidRPr="00930663" w:rsidRDefault="004439E3" w:rsidP="009A677D">
            <w:pPr>
              <w:spacing w:line="288" w:lineRule="auto"/>
              <w:ind w:left="357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93066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alkotómunka</w:t>
            </w:r>
            <w:r w:rsidR="002E082F" w:rsidRPr="0093066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, ismeretek alkalmazása</w:t>
            </w:r>
          </w:p>
        </w:tc>
      </w:tr>
      <w:tr w:rsidR="009A677D" w14:paraId="49DD3E12" w14:textId="77777777" w:rsidTr="00930663">
        <w:trPr>
          <w:trHeight w:val="510"/>
        </w:trPr>
        <w:tc>
          <w:tcPr>
            <w:tcW w:w="713" w:type="pct"/>
            <w:shd w:val="clear" w:color="auto" w:fill="FFFFFF" w:themeFill="background1"/>
            <w:vAlign w:val="center"/>
          </w:tcPr>
          <w:p w14:paraId="64ECC1DB" w14:textId="511A2D4B" w:rsidR="009A677D" w:rsidRDefault="009A677D" w:rsidP="009A677D">
            <w:pPr>
              <w:pStyle w:val="Listaszerbekezds"/>
              <w:numPr>
                <w:ilvl w:val="0"/>
                <w:numId w:val="12"/>
              </w:numPr>
              <w:spacing w:line="288" w:lineRule="auto"/>
              <w:ind w:left="357" w:hanging="357"/>
              <w:contextualSpacing w:val="0"/>
              <w:rPr>
                <w:rFonts w:ascii="Segoe UI" w:hAnsi="Segoe UI" w:cs="Segoe UI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" w:hAnsi="Segoe UI" w:cs="Segoe UI"/>
                <w:color w:val="262626" w:themeColor="text1" w:themeTint="D9"/>
                <w:sz w:val="22"/>
                <w:szCs w:val="20"/>
              </w:rPr>
              <w:t>szakasz</w:t>
            </w:r>
          </w:p>
        </w:tc>
        <w:tc>
          <w:tcPr>
            <w:tcW w:w="4287" w:type="pct"/>
            <w:shd w:val="clear" w:color="auto" w:fill="FFFFFF" w:themeFill="background1"/>
            <w:vAlign w:val="center"/>
          </w:tcPr>
          <w:p w14:paraId="69D5CB18" w14:textId="0D1A9E70" w:rsidR="009A677D" w:rsidRPr="00930663" w:rsidRDefault="004439E3" w:rsidP="009A677D">
            <w:pPr>
              <w:spacing w:line="288" w:lineRule="auto"/>
              <w:ind w:left="357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93066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összegzés, </w:t>
            </w:r>
            <w:r w:rsidR="002E082F" w:rsidRPr="0093066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projekt lezárása. </w:t>
            </w:r>
          </w:p>
        </w:tc>
      </w:tr>
    </w:tbl>
    <w:p w14:paraId="71A28664" w14:textId="77777777" w:rsidR="00411266" w:rsidRDefault="00411266">
      <w:pPr>
        <w:sectPr w:rsidR="00411266" w:rsidSect="0013506D">
          <w:headerReference w:type="default" r:id="rId21"/>
          <w:headerReference w:type="first" r:id="rId22"/>
          <w:pgSz w:w="11906" w:h="16838" w:code="9"/>
          <w:pgMar w:top="1418" w:right="1418" w:bottom="1418" w:left="1418" w:header="567" w:footer="567" w:gutter="0"/>
          <w:cols w:space="708"/>
          <w:formProt w:val="0"/>
          <w:docGrid w:linePitch="326"/>
        </w:sectPr>
      </w:pPr>
    </w:p>
    <w:p w14:paraId="189EC71B" w14:textId="4943ECB1" w:rsidR="00651D13" w:rsidRPr="00CD7ADB" w:rsidRDefault="00F339E9" w:rsidP="00CD7ADB">
      <w:pPr>
        <w:shd w:val="clear" w:color="auto" w:fill="FFF2CC" w:themeFill="accent4" w:themeFillTint="33"/>
        <w:spacing w:after="240" w:line="288" w:lineRule="auto"/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</w:pPr>
      <w:r w:rsidRPr="00CD7ADB"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lastRenderedPageBreak/>
        <w:t>MELLÉKLETEK</w:t>
      </w:r>
    </w:p>
    <w:p w14:paraId="233B4D39" w14:textId="0F6875B4" w:rsidR="002E082F" w:rsidRPr="00EC2E7F" w:rsidRDefault="00844EDA" w:rsidP="002E082F">
      <w:pPr>
        <w:spacing w:after="120" w:line="312" w:lineRule="auto"/>
        <w:jc w:val="both"/>
        <w:rPr>
          <w:rFonts w:ascii="Segoe UI" w:hAnsi="Segoe UI" w:cs="Segoe UI"/>
          <w:color w:val="262626" w:themeColor="text1" w:themeTint="D9"/>
          <w:sz w:val="22"/>
          <w:szCs w:val="22"/>
        </w:rPr>
      </w:pPr>
      <w:hyperlink r:id="rId23" w:history="1">
        <w:r w:rsidR="00460466" w:rsidRPr="00585BB4">
          <w:rPr>
            <w:rStyle w:val="Hiperhivatkozs"/>
            <w:rFonts w:ascii="Segoe UI" w:hAnsi="Segoe UI" w:cs="Segoe UI"/>
            <w:sz w:val="22"/>
            <w:szCs w:val="22"/>
          </w:rPr>
          <w:t xml:space="preserve">A </w:t>
        </w:r>
        <w:r w:rsidR="00AD2B30" w:rsidRPr="00585BB4">
          <w:rPr>
            <w:rStyle w:val="Hiperhivatkozs"/>
            <w:rFonts w:ascii="Segoe UI" w:hAnsi="Segoe UI" w:cs="Segoe UI"/>
            <w:sz w:val="22"/>
            <w:szCs w:val="22"/>
          </w:rPr>
          <w:t xml:space="preserve">projekt leírása a </w:t>
        </w:r>
        <w:r w:rsidR="00460466" w:rsidRPr="00585BB4">
          <w:rPr>
            <w:rStyle w:val="Hiperhivatkozs"/>
            <w:rFonts w:ascii="Segoe UI" w:hAnsi="Segoe UI" w:cs="Segoe UI"/>
            <w:sz w:val="22"/>
            <w:szCs w:val="22"/>
          </w:rPr>
          <w:t xml:space="preserve">Rákóczi </w:t>
        </w:r>
        <w:r w:rsidR="00585BB4" w:rsidRPr="00585BB4">
          <w:rPr>
            <w:rStyle w:val="Hiperhivatkozs"/>
            <w:rFonts w:ascii="Segoe UI" w:hAnsi="Segoe UI" w:cs="Segoe UI"/>
            <w:sz w:val="22"/>
            <w:szCs w:val="22"/>
          </w:rPr>
          <w:t>utcai</w:t>
        </w:r>
        <w:r w:rsidR="00460466" w:rsidRPr="00585BB4">
          <w:rPr>
            <w:rStyle w:val="Hiperhivatkozs"/>
            <w:rFonts w:ascii="Segoe UI" w:hAnsi="Segoe UI" w:cs="Segoe UI"/>
            <w:sz w:val="22"/>
            <w:szCs w:val="22"/>
          </w:rPr>
          <w:t xml:space="preserve"> Óvoda honlapj</w:t>
        </w:r>
        <w:r w:rsidR="00585BB4" w:rsidRPr="00585BB4">
          <w:rPr>
            <w:rStyle w:val="Hiperhivatkozs"/>
            <w:rFonts w:ascii="Segoe UI" w:hAnsi="Segoe UI" w:cs="Segoe UI"/>
            <w:sz w:val="22"/>
            <w:szCs w:val="22"/>
          </w:rPr>
          <w:t>án.</w:t>
        </w:r>
      </w:hyperlink>
    </w:p>
    <w:sectPr w:rsidR="002E082F" w:rsidRPr="00EC2E7F" w:rsidSect="00D82AEE">
      <w:pgSz w:w="11906" w:h="16838" w:code="9"/>
      <w:pgMar w:top="1418" w:right="1418" w:bottom="1418" w:left="1418" w:header="567" w:footer="567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3C786" w14:textId="77777777" w:rsidR="00844EDA" w:rsidRDefault="00844EDA">
      <w:r>
        <w:separator/>
      </w:r>
    </w:p>
  </w:endnote>
  <w:endnote w:type="continuationSeparator" w:id="0">
    <w:p w14:paraId="20CDFBEC" w14:textId="77777777" w:rsidR="00844EDA" w:rsidRDefault="0084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31603232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1126514138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14:paraId="013423F6" w14:textId="4C42066A" w:rsidR="0028497F" w:rsidRPr="0082378D" w:rsidRDefault="0028497F" w:rsidP="0082378D">
            <w:pPr>
              <w:pStyle w:val="llb"/>
              <w:jc w:val="center"/>
              <w:rPr>
                <w:rFonts w:ascii="Segoe UI" w:hAnsi="Segoe UI" w:cs="Segoe UI"/>
              </w:rPr>
            </w:pPr>
            <w:r w:rsidRPr="0028497F">
              <w:rPr>
                <w:rFonts w:ascii="Segoe UI" w:hAnsi="Segoe UI" w:cs="Segoe UI"/>
                <w:bCs/>
              </w:rPr>
              <w:fldChar w:fldCharType="begin"/>
            </w:r>
            <w:r w:rsidRPr="0028497F">
              <w:rPr>
                <w:rFonts w:ascii="Segoe UI" w:hAnsi="Segoe UI" w:cs="Segoe UI"/>
                <w:bCs/>
              </w:rPr>
              <w:instrText>PAGE</w:instrText>
            </w:r>
            <w:r w:rsidRPr="0028497F">
              <w:rPr>
                <w:rFonts w:ascii="Segoe UI" w:hAnsi="Segoe UI" w:cs="Segoe UI"/>
                <w:bCs/>
              </w:rPr>
              <w:fldChar w:fldCharType="separate"/>
            </w:r>
            <w:r w:rsidRPr="0028497F">
              <w:rPr>
                <w:rFonts w:ascii="Segoe UI" w:hAnsi="Segoe UI" w:cs="Segoe UI"/>
                <w:bCs/>
              </w:rPr>
              <w:t>2</w:t>
            </w:r>
            <w:r w:rsidRPr="0028497F">
              <w:rPr>
                <w:rFonts w:ascii="Segoe UI" w:hAnsi="Segoe UI" w:cs="Segoe UI"/>
                <w:bCs/>
              </w:rPr>
              <w:fldChar w:fldCharType="end"/>
            </w:r>
            <w:r w:rsidRPr="0028497F">
              <w:rPr>
                <w:rFonts w:ascii="Segoe UI" w:hAnsi="Segoe UI" w:cs="Segoe UI"/>
              </w:rPr>
              <w:t>/</w:t>
            </w:r>
            <w:r w:rsidRPr="0028497F">
              <w:rPr>
                <w:rFonts w:ascii="Segoe UI" w:hAnsi="Segoe UI" w:cs="Segoe UI"/>
                <w:bCs/>
              </w:rPr>
              <w:fldChar w:fldCharType="begin"/>
            </w:r>
            <w:r w:rsidRPr="0028497F">
              <w:rPr>
                <w:rFonts w:ascii="Segoe UI" w:hAnsi="Segoe UI" w:cs="Segoe UI"/>
                <w:bCs/>
              </w:rPr>
              <w:instrText>NUMPAGES</w:instrText>
            </w:r>
            <w:r w:rsidRPr="0028497F">
              <w:rPr>
                <w:rFonts w:ascii="Segoe UI" w:hAnsi="Segoe UI" w:cs="Segoe UI"/>
                <w:bCs/>
              </w:rPr>
              <w:fldChar w:fldCharType="separate"/>
            </w:r>
            <w:r w:rsidRPr="0028497F">
              <w:rPr>
                <w:rFonts w:ascii="Segoe UI" w:hAnsi="Segoe UI" w:cs="Segoe UI"/>
                <w:bCs/>
              </w:rPr>
              <w:t>2</w:t>
            </w:r>
            <w:r w:rsidRPr="0028497F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3" w:name="_Hlk526858475" w:displacedByCustomXml="next"/>
  <w:sdt>
    <w:sdtPr>
      <w:rPr>
        <w:rFonts w:ascii="Segoe UI" w:hAnsi="Segoe UI" w:cs="Segoe UI"/>
        <w:bCs/>
      </w:rPr>
      <w:id w:val="619110463"/>
      <w:docPartObj>
        <w:docPartGallery w:val="Page Numbers (Bottom of Page)"/>
        <w:docPartUnique/>
      </w:docPartObj>
    </w:sdtPr>
    <w:sdtEndPr/>
    <w:sdtContent>
      <w:p w14:paraId="2067C9C3" w14:textId="039FD5E1" w:rsidR="00170408" w:rsidRPr="005321AE" w:rsidRDefault="00170408" w:rsidP="00170408">
        <w:pPr>
          <w:pStyle w:val="llb"/>
          <w:rPr>
            <w:rFonts w:ascii="Arial" w:hAnsi="Arial" w:cs="Arial"/>
            <w:noProof/>
            <w:sz w:val="12"/>
            <w:szCs w:val="12"/>
            <w:lang w:eastAsia="hu-HU"/>
          </w:rPr>
        </w:pPr>
        <w:r w:rsidRPr="005321AE">
          <w:rPr>
            <w:rFonts w:ascii="Arial" w:hAnsi="Arial" w:cs="Arial"/>
            <w:noProof/>
            <w:sz w:val="12"/>
            <w:szCs w:val="12"/>
            <w:lang w:eastAsia="hu-HU"/>
          </w:rPr>
          <w:drawing>
            <wp:anchor distT="0" distB="0" distL="114300" distR="114300" simplePos="0" relativeHeight="251659264" behindDoc="1" locked="0" layoutInCell="1" allowOverlap="0" wp14:anchorId="066D0DF7" wp14:editId="6018C09D">
              <wp:simplePos x="3437255" y="802195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107600" cy="2880000"/>
              <wp:effectExtent l="0" t="0" r="7620" b="0"/>
              <wp:wrapSquare wrapText="bothSides"/>
              <wp:docPr id="7" name="Kép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eghivo_kedv_2020_A4_bg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07600" cy="288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321AE">
          <w:rPr>
            <w:rFonts w:ascii="Arial" w:hAnsi="Arial" w:cs="Arial"/>
            <w:noProof/>
            <w:sz w:val="12"/>
            <w:szCs w:val="12"/>
            <w:lang w:eastAsia="hu-HU"/>
          </w:rPr>
          <w:t>Digitális Jólét Nonprofit Kft.</w:t>
        </w:r>
      </w:p>
      <w:p w14:paraId="48B3FC1B" w14:textId="77777777" w:rsidR="00170408" w:rsidRPr="005321AE" w:rsidRDefault="00170408" w:rsidP="00170408">
        <w:pPr>
          <w:pStyle w:val="llb"/>
          <w:rPr>
            <w:rFonts w:ascii="Arial" w:hAnsi="Arial" w:cs="Arial"/>
            <w:noProof/>
            <w:sz w:val="12"/>
            <w:szCs w:val="12"/>
            <w:lang w:eastAsia="hu-HU"/>
          </w:rPr>
        </w:pPr>
        <w:r w:rsidRPr="005321AE">
          <w:rPr>
            <w:rFonts w:ascii="Arial" w:hAnsi="Arial" w:cs="Arial"/>
            <w:noProof/>
            <w:sz w:val="12"/>
            <w:szCs w:val="12"/>
            <w:lang w:eastAsia="hu-HU"/>
          </w:rPr>
          <w:t>Digitális Pedagógiai Módszertani Központ</w:t>
        </w:r>
      </w:p>
      <w:p w14:paraId="12AB0220" w14:textId="77777777" w:rsidR="0013506D" w:rsidRPr="0013506D" w:rsidRDefault="0013506D" w:rsidP="0013506D">
        <w:pPr>
          <w:tabs>
            <w:tab w:val="center" w:pos="4320"/>
            <w:tab w:val="right" w:pos="8640"/>
          </w:tabs>
          <w:rPr>
            <w:rFonts w:ascii="Arial" w:hAnsi="Arial" w:cs="Arial"/>
            <w:noProof/>
            <w:sz w:val="12"/>
            <w:szCs w:val="12"/>
            <w:lang w:eastAsia="hu-HU"/>
          </w:rPr>
        </w:pPr>
        <w:bookmarkStart w:id="4" w:name="_Hlk47708422"/>
        <w:bookmarkStart w:id="5" w:name="_Hlk47708423"/>
        <w:r w:rsidRPr="0013506D">
          <w:rPr>
            <w:rFonts w:ascii="Arial" w:hAnsi="Arial" w:cs="Arial"/>
            <w:noProof/>
            <w:sz w:val="12"/>
            <w:szCs w:val="12"/>
            <w:lang w:eastAsia="hu-HU"/>
          </w:rPr>
          <w:t>1016 Budapest, Naphegy tér 8.</w:t>
        </w:r>
      </w:p>
      <w:p w14:paraId="52DF8422" w14:textId="457D52A7" w:rsidR="00F50375" w:rsidRPr="00170408" w:rsidRDefault="0013506D" w:rsidP="0013506D">
        <w:pPr>
          <w:pStyle w:val="llb"/>
          <w:rPr>
            <w:rFonts w:ascii="Arial" w:hAnsi="Arial" w:cs="Arial"/>
            <w:noProof/>
            <w:sz w:val="12"/>
            <w:szCs w:val="12"/>
            <w:lang w:eastAsia="hu-HU"/>
          </w:rPr>
        </w:pPr>
        <w:r w:rsidRPr="0013506D">
          <w:rPr>
            <w:rFonts w:ascii="Arial" w:hAnsi="Arial" w:cs="Arial"/>
            <w:noProof/>
            <w:sz w:val="12"/>
            <w:szCs w:val="12"/>
            <w:lang w:eastAsia="hu-HU"/>
          </w:rPr>
          <w:t>info@dpmk.hu • www.dpmk.hu</w:t>
        </w:r>
      </w:p>
      <w:bookmarkEnd w:id="5" w:displacedByCustomXml="next"/>
      <w:bookmarkEnd w:id="4" w:displacedByCustomXml="next"/>
    </w:sdtContent>
  </w:sdt>
  <w:bookmarkEnd w:id="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egoe UI" w:hAnsi="Segoe UI" w:cs="Segoe UI"/>
        <w:bCs/>
      </w:rPr>
      <w:id w:val="526147524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bCs/>
          </w:rPr>
          <w:id w:val="1113316866"/>
          <w:docPartObj>
            <w:docPartGallery w:val="Page Numbers (Top of Page)"/>
            <w:docPartUnique/>
          </w:docPartObj>
        </w:sdtPr>
        <w:sdtEndPr/>
        <w:sdtContent>
          <w:p w14:paraId="2F3A7CAD" w14:textId="77777777" w:rsidR="004E6F1B" w:rsidRPr="00AD1469" w:rsidRDefault="004E6F1B" w:rsidP="00AD1469">
            <w:pPr>
              <w:pStyle w:val="llb"/>
              <w:jc w:val="center"/>
              <w:rPr>
                <w:rFonts w:ascii="Segoe UI" w:hAnsi="Segoe UI" w:cs="Segoe UI"/>
                <w:bCs/>
              </w:rPr>
            </w:pPr>
            <w:r w:rsidRPr="00D21AF6">
              <w:rPr>
                <w:rFonts w:ascii="Segoe UI" w:hAnsi="Segoe UI" w:cs="Segoe UI"/>
                <w:bCs/>
              </w:rPr>
              <w:fldChar w:fldCharType="begin"/>
            </w:r>
            <w:r w:rsidRPr="00D21AF6">
              <w:rPr>
                <w:rFonts w:ascii="Segoe UI" w:hAnsi="Segoe UI" w:cs="Segoe UI"/>
                <w:bCs/>
              </w:rPr>
              <w:instrText>PAGE</w:instrText>
            </w:r>
            <w:r w:rsidRPr="00D21AF6">
              <w:rPr>
                <w:rFonts w:ascii="Segoe UI" w:hAnsi="Segoe UI" w:cs="Segoe UI"/>
                <w:bCs/>
              </w:rPr>
              <w:fldChar w:fldCharType="separate"/>
            </w:r>
            <w:r w:rsidRPr="00D21AF6">
              <w:rPr>
                <w:rFonts w:ascii="Segoe UI" w:hAnsi="Segoe UI" w:cs="Segoe UI"/>
                <w:bCs/>
              </w:rPr>
              <w:t>2</w:t>
            </w:r>
            <w:r w:rsidRPr="00D21AF6">
              <w:rPr>
                <w:rFonts w:ascii="Segoe UI" w:hAnsi="Segoe UI" w:cs="Segoe UI"/>
                <w:bCs/>
              </w:rPr>
              <w:fldChar w:fldCharType="end"/>
            </w:r>
            <w:r w:rsidRPr="00D21AF6">
              <w:rPr>
                <w:rFonts w:ascii="Segoe UI" w:hAnsi="Segoe UI" w:cs="Segoe UI"/>
                <w:bCs/>
              </w:rPr>
              <w:t>/</w:t>
            </w:r>
            <w:r w:rsidRPr="00D21AF6">
              <w:rPr>
                <w:rFonts w:ascii="Segoe UI" w:hAnsi="Segoe UI" w:cs="Segoe UI"/>
                <w:bCs/>
              </w:rPr>
              <w:fldChar w:fldCharType="begin"/>
            </w:r>
            <w:r w:rsidRPr="00D21AF6">
              <w:rPr>
                <w:rFonts w:ascii="Segoe UI" w:hAnsi="Segoe UI" w:cs="Segoe UI"/>
                <w:bCs/>
              </w:rPr>
              <w:instrText>NUMPAGES</w:instrText>
            </w:r>
            <w:r w:rsidRPr="00D21AF6">
              <w:rPr>
                <w:rFonts w:ascii="Segoe UI" w:hAnsi="Segoe UI" w:cs="Segoe UI"/>
                <w:bCs/>
              </w:rPr>
              <w:fldChar w:fldCharType="separate"/>
            </w:r>
            <w:r w:rsidRPr="00D21AF6">
              <w:rPr>
                <w:rFonts w:ascii="Segoe UI" w:hAnsi="Segoe UI" w:cs="Segoe UI"/>
                <w:bCs/>
              </w:rPr>
              <w:t>2</w:t>
            </w:r>
            <w:r w:rsidRPr="00D21AF6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A59A5" w14:textId="77777777" w:rsidR="00844EDA" w:rsidRDefault="00844EDA">
      <w:r>
        <w:separator/>
      </w:r>
    </w:p>
  </w:footnote>
  <w:footnote w:type="continuationSeparator" w:id="0">
    <w:p w14:paraId="7FAB281C" w14:textId="77777777" w:rsidR="00844EDA" w:rsidRDefault="00844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907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12"/>
      <w:gridCol w:w="4760"/>
    </w:tblGrid>
    <w:tr w:rsidR="00DC7E49" w:rsidRPr="00493390" w14:paraId="0D302BF7" w14:textId="77777777" w:rsidTr="00F85FFE">
      <w:trPr>
        <w:trHeight w:val="1134"/>
      </w:trPr>
      <w:tc>
        <w:tcPr>
          <w:tcW w:w="4536" w:type="dxa"/>
        </w:tcPr>
        <w:p w14:paraId="2F643505" w14:textId="77777777" w:rsidR="00DC7E49" w:rsidRDefault="00DC7E49" w:rsidP="00DC7E49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rPr>
              <w:rFonts w:ascii="Arial" w:hAnsi="Arial" w:cs="Arial"/>
              <w:b/>
              <w:sz w:val="18"/>
              <w:szCs w:val="18"/>
            </w:rPr>
          </w:pPr>
          <w:bookmarkStart w:id="1" w:name="_Hlk47709095"/>
          <w:r w:rsidRPr="0026658A">
            <w:rPr>
              <w:rFonts w:ascii="Roboto Light" w:hAnsi="Roboto Light" w:cs="Arial"/>
              <w:noProof/>
              <w:szCs w:val="20"/>
              <w:lang w:eastAsia="hu-HU"/>
            </w:rPr>
            <w:drawing>
              <wp:anchor distT="0" distB="0" distL="114300" distR="114300" simplePos="0" relativeHeight="251663360" behindDoc="0" locked="0" layoutInCell="1" allowOverlap="1" wp14:anchorId="0C135BC1" wp14:editId="5DB3B75B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1899920" cy="419100"/>
                <wp:effectExtent l="0" t="0" r="5080" b="0"/>
                <wp:wrapSquare wrapText="bothSides"/>
                <wp:docPr id="65" name="Kép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992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252CCA5" w14:textId="77777777" w:rsidR="00DC7E49" w:rsidRDefault="00DC7E49" w:rsidP="00DC7E49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rPr>
              <w:rFonts w:ascii="Arial" w:hAnsi="Arial" w:cs="Arial"/>
              <w:b/>
              <w:sz w:val="18"/>
              <w:szCs w:val="18"/>
            </w:rPr>
          </w:pPr>
        </w:p>
        <w:p w14:paraId="2D81A8E3" w14:textId="77777777" w:rsidR="00DC7E49" w:rsidRDefault="00DC7E49" w:rsidP="00DC7E49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rPr>
              <w:rFonts w:ascii="Arial" w:hAnsi="Arial" w:cs="Arial"/>
              <w:b/>
              <w:sz w:val="18"/>
              <w:szCs w:val="18"/>
            </w:rPr>
          </w:pPr>
        </w:p>
        <w:p w14:paraId="6238E939" w14:textId="77777777" w:rsidR="00DC7E49" w:rsidRDefault="00DC7E49" w:rsidP="00DC7E49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rPr>
              <w:rFonts w:ascii="Arial" w:hAnsi="Arial" w:cs="Arial"/>
              <w:b/>
              <w:sz w:val="18"/>
              <w:szCs w:val="18"/>
            </w:rPr>
          </w:pPr>
        </w:p>
        <w:p w14:paraId="3C582AF7" w14:textId="77777777" w:rsidR="00DC7E49" w:rsidRPr="005321AE" w:rsidRDefault="00DC7E49" w:rsidP="00DC7E49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746"/>
            <w:rPr>
              <w:rFonts w:ascii="Arial" w:hAnsi="Arial" w:cs="Arial"/>
              <w:sz w:val="12"/>
              <w:szCs w:val="12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4536" w:type="dxa"/>
          <w:vAlign w:val="center"/>
        </w:tcPr>
        <w:p w14:paraId="1D7517DB" w14:textId="77777777" w:rsidR="00DC7E49" w:rsidRPr="009146E0" w:rsidRDefault="00DC7E49" w:rsidP="00DC7E49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9146E0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3020E308" w14:textId="77777777" w:rsidR="00DC7E49" w:rsidRPr="009146E0" w:rsidRDefault="00DC7E49" w:rsidP="00DC7E49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9146E0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78B285C4" w14:textId="77777777" w:rsidR="00DC7E49" w:rsidRPr="009146E0" w:rsidRDefault="00DC7E49" w:rsidP="00DC7E49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9146E0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73C2A490" w14:textId="77777777" w:rsidR="00DC7E49" w:rsidRPr="005321AE" w:rsidRDefault="00DC7E49" w:rsidP="00DC7E49">
          <w:pPr>
            <w:pStyle w:val="lfej"/>
            <w:spacing w:line="23" w:lineRule="atLeast"/>
            <w:jc w:val="right"/>
            <w:rPr>
              <w:rFonts w:ascii="Arial" w:hAnsi="Arial" w:cs="Arial"/>
              <w:sz w:val="12"/>
              <w:szCs w:val="12"/>
            </w:rPr>
          </w:pPr>
          <w:r w:rsidRPr="009146E0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  <w:bookmarkEnd w:id="1"/>
  </w:tbl>
  <w:p w14:paraId="2E77CBD7" w14:textId="77777777" w:rsidR="009F5EEE" w:rsidRPr="00F84EAD" w:rsidRDefault="009F5EEE" w:rsidP="00F84EAD">
    <w:pPr>
      <w:pStyle w:val="lfej"/>
      <w:ind w:left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907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36"/>
      <w:gridCol w:w="4536"/>
    </w:tblGrid>
    <w:tr w:rsidR="0013506D" w:rsidRPr="0013506D" w14:paraId="4B08E4C5" w14:textId="77777777" w:rsidTr="00F85FFE">
      <w:trPr>
        <w:trHeight w:val="1134"/>
      </w:trPr>
      <w:tc>
        <w:tcPr>
          <w:tcW w:w="4536" w:type="dxa"/>
        </w:tcPr>
        <w:p w14:paraId="506C4B51" w14:textId="77777777" w:rsidR="0013506D" w:rsidRPr="0013506D" w:rsidRDefault="0013506D" w:rsidP="0013506D">
          <w:pPr>
            <w:spacing w:line="23" w:lineRule="atLeast"/>
            <w:rPr>
              <w:rFonts w:ascii="Arial" w:hAnsi="Arial" w:cs="Arial"/>
              <w:b/>
              <w:noProof/>
              <w:sz w:val="18"/>
              <w:szCs w:val="18"/>
            </w:rPr>
          </w:pPr>
          <w:bookmarkStart w:id="2" w:name="_Hlk47708899"/>
          <w:r w:rsidRPr="0013506D">
            <w:rPr>
              <w:rFonts w:ascii="Roboto Light" w:hAnsi="Roboto Light" w:cs="Arial"/>
              <w:noProof/>
              <w:szCs w:val="20"/>
              <w:lang w:eastAsia="hu-HU"/>
            </w:rPr>
            <w:drawing>
              <wp:anchor distT="0" distB="0" distL="114300" distR="114300" simplePos="0" relativeHeight="251661312" behindDoc="0" locked="0" layoutInCell="1" allowOverlap="1" wp14:anchorId="2F3D373A" wp14:editId="5A7C87DB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1899920" cy="419100"/>
                <wp:effectExtent l="0" t="0" r="5080" b="0"/>
                <wp:wrapSquare wrapText="bothSides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992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5923452" w14:textId="77777777" w:rsidR="0013506D" w:rsidRPr="0013506D" w:rsidRDefault="0013506D" w:rsidP="0013506D">
          <w:pPr>
            <w:spacing w:line="23" w:lineRule="atLeast"/>
            <w:rPr>
              <w:rFonts w:ascii="Arial" w:hAnsi="Arial" w:cs="Arial"/>
              <w:b/>
              <w:noProof/>
              <w:sz w:val="18"/>
              <w:szCs w:val="18"/>
            </w:rPr>
          </w:pPr>
        </w:p>
        <w:p w14:paraId="34EE1C16" w14:textId="77777777" w:rsidR="0013506D" w:rsidRPr="0013506D" w:rsidRDefault="0013506D" w:rsidP="0013506D">
          <w:pPr>
            <w:spacing w:line="23" w:lineRule="atLeast"/>
            <w:rPr>
              <w:rFonts w:ascii="Arial" w:hAnsi="Arial" w:cs="Arial"/>
              <w:b/>
              <w:noProof/>
              <w:sz w:val="18"/>
              <w:szCs w:val="18"/>
            </w:rPr>
          </w:pPr>
        </w:p>
        <w:p w14:paraId="2DB839DB" w14:textId="77777777" w:rsidR="0013506D" w:rsidRPr="0013506D" w:rsidRDefault="0013506D" w:rsidP="0013506D">
          <w:pPr>
            <w:spacing w:line="23" w:lineRule="atLeast"/>
            <w:rPr>
              <w:rFonts w:ascii="Arial" w:hAnsi="Arial" w:cs="Arial"/>
              <w:b/>
              <w:noProof/>
              <w:sz w:val="18"/>
              <w:szCs w:val="18"/>
            </w:rPr>
          </w:pPr>
        </w:p>
        <w:p w14:paraId="0F905370" w14:textId="77777777" w:rsidR="0013506D" w:rsidRPr="0013506D" w:rsidRDefault="0013506D" w:rsidP="0013506D">
          <w:pPr>
            <w:spacing w:line="23" w:lineRule="atLeast"/>
            <w:ind w:left="746"/>
            <w:rPr>
              <w:rFonts w:ascii="Arial" w:hAnsi="Arial" w:cs="Arial"/>
              <w:noProof/>
              <w:sz w:val="12"/>
              <w:szCs w:val="12"/>
            </w:rPr>
          </w:pPr>
          <w:r w:rsidRPr="0013506D">
            <w:rPr>
              <w:rFonts w:ascii="Arial" w:hAnsi="Arial" w:cs="Arial"/>
              <w:b/>
              <w:noProof/>
              <w:sz w:val="18"/>
              <w:szCs w:val="18"/>
            </w:rPr>
            <w:t>Digitális Jólét Nonprofit Kft.</w:t>
          </w:r>
        </w:p>
      </w:tc>
      <w:tc>
        <w:tcPr>
          <w:tcW w:w="4536" w:type="dxa"/>
          <w:vAlign w:val="center"/>
        </w:tcPr>
        <w:p w14:paraId="2EDDB11A" w14:textId="77777777" w:rsidR="0013506D" w:rsidRPr="0013506D" w:rsidRDefault="0013506D" w:rsidP="0013506D">
          <w:pPr>
            <w:spacing w:line="23" w:lineRule="atLeast"/>
            <w:ind w:left="3550" w:hanging="3190"/>
            <w:jc w:val="right"/>
            <w:rPr>
              <w:rFonts w:ascii="Arial" w:hAnsi="Arial" w:cs="Arial"/>
              <w:noProof/>
              <w:sz w:val="12"/>
              <w:szCs w:val="12"/>
            </w:rPr>
          </w:pPr>
          <w:r w:rsidRPr="0013506D">
            <w:rPr>
              <w:rFonts w:ascii="Arial" w:hAnsi="Arial" w:cs="Arial"/>
              <w:noProof/>
              <w:sz w:val="12"/>
              <w:szCs w:val="12"/>
            </w:rPr>
            <w:t>EFOP-3.2.15-VEKOP-17-2017-00001</w:t>
          </w:r>
        </w:p>
        <w:p w14:paraId="09DFFBE1" w14:textId="77777777" w:rsidR="0013506D" w:rsidRPr="0013506D" w:rsidRDefault="0013506D" w:rsidP="0013506D">
          <w:pPr>
            <w:spacing w:line="23" w:lineRule="atLeast"/>
            <w:ind w:left="3550" w:hanging="3190"/>
            <w:jc w:val="right"/>
            <w:rPr>
              <w:rFonts w:ascii="Arial" w:hAnsi="Arial" w:cs="Arial"/>
              <w:noProof/>
              <w:sz w:val="12"/>
              <w:szCs w:val="12"/>
            </w:rPr>
          </w:pPr>
          <w:r w:rsidRPr="0013506D">
            <w:rPr>
              <w:rFonts w:ascii="Arial" w:hAnsi="Arial" w:cs="Arial"/>
              <w:noProof/>
              <w:sz w:val="12"/>
              <w:szCs w:val="12"/>
            </w:rPr>
            <w:t>„A köznevelés keretrendszeréhez kapcsolódó</w:t>
          </w:r>
        </w:p>
        <w:p w14:paraId="70CE9A83" w14:textId="77777777" w:rsidR="0013506D" w:rsidRPr="0013506D" w:rsidRDefault="0013506D" w:rsidP="0013506D">
          <w:pPr>
            <w:spacing w:line="23" w:lineRule="atLeast"/>
            <w:ind w:left="3550" w:hanging="3190"/>
            <w:jc w:val="right"/>
            <w:rPr>
              <w:rFonts w:ascii="Arial" w:hAnsi="Arial" w:cs="Arial"/>
              <w:noProof/>
              <w:sz w:val="12"/>
              <w:szCs w:val="12"/>
            </w:rPr>
          </w:pPr>
          <w:r w:rsidRPr="0013506D">
            <w:rPr>
              <w:rFonts w:ascii="Arial" w:hAnsi="Arial" w:cs="Arial"/>
              <w:noProof/>
              <w:sz w:val="12"/>
              <w:szCs w:val="12"/>
            </w:rPr>
            <w:t>mérés-értékelés és digitális fejlesztések, innovatív</w:t>
          </w:r>
        </w:p>
        <w:p w14:paraId="410A8123" w14:textId="77777777" w:rsidR="0013506D" w:rsidRPr="0013506D" w:rsidRDefault="0013506D" w:rsidP="0013506D">
          <w:pPr>
            <w:tabs>
              <w:tab w:val="left" w:pos="1800"/>
              <w:tab w:val="left" w:pos="2160"/>
              <w:tab w:val="left" w:pos="2730"/>
            </w:tabs>
            <w:spacing w:line="23" w:lineRule="atLeast"/>
            <w:ind w:left="1440"/>
            <w:jc w:val="right"/>
            <w:rPr>
              <w:rFonts w:ascii="Arial" w:hAnsi="Arial" w:cs="Arial"/>
              <w:noProof/>
              <w:sz w:val="12"/>
              <w:szCs w:val="12"/>
            </w:rPr>
          </w:pPr>
          <w:r w:rsidRPr="0013506D">
            <w:rPr>
              <w:rFonts w:ascii="Arial" w:hAnsi="Arial" w:cs="Arial"/>
              <w:noProof/>
              <w:sz w:val="12"/>
              <w:szCs w:val="12"/>
            </w:rPr>
            <w:t>oktatásszervezési eljárások kialakítása, megújítása”</w:t>
          </w:r>
        </w:p>
      </w:tc>
    </w:tr>
    <w:bookmarkEnd w:id="2"/>
  </w:tbl>
  <w:p w14:paraId="02D1E6EF" w14:textId="77777777" w:rsidR="009F5EEE" w:rsidRPr="0013506D" w:rsidRDefault="009F5EEE" w:rsidP="0013506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140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17"/>
      <w:gridCol w:w="7017"/>
    </w:tblGrid>
    <w:tr w:rsidR="00DC7E49" w:rsidRPr="005321AE" w14:paraId="4007EB1D" w14:textId="77777777" w:rsidTr="00F85FFE">
      <w:trPr>
        <w:trHeight w:val="1134"/>
      </w:trPr>
      <w:tc>
        <w:tcPr>
          <w:tcW w:w="7017" w:type="dxa"/>
        </w:tcPr>
        <w:p w14:paraId="753A8CDB" w14:textId="77777777" w:rsidR="00DC7E49" w:rsidRDefault="00DC7E49" w:rsidP="00DC7E49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rPr>
              <w:rFonts w:ascii="Arial" w:hAnsi="Arial" w:cs="Arial"/>
              <w:b/>
              <w:sz w:val="18"/>
              <w:szCs w:val="18"/>
            </w:rPr>
          </w:pPr>
          <w:bookmarkStart w:id="6" w:name="_Hlk47708953"/>
          <w:r w:rsidRPr="0026658A">
            <w:rPr>
              <w:rFonts w:ascii="Roboto Light" w:hAnsi="Roboto Light" w:cs="Arial"/>
              <w:noProof/>
              <w:szCs w:val="20"/>
              <w:lang w:eastAsia="hu-HU"/>
            </w:rPr>
            <w:drawing>
              <wp:anchor distT="0" distB="0" distL="114300" distR="114300" simplePos="0" relativeHeight="251665408" behindDoc="0" locked="0" layoutInCell="1" allowOverlap="1" wp14:anchorId="0AD38F48" wp14:editId="712C652A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1899920" cy="419100"/>
                <wp:effectExtent l="0" t="0" r="5080" b="0"/>
                <wp:wrapSquare wrapText="bothSides"/>
                <wp:docPr id="8" name="Ké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992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23A9389" w14:textId="77777777" w:rsidR="00DC7E49" w:rsidRDefault="00DC7E49" w:rsidP="00DC7E49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rPr>
              <w:rFonts w:ascii="Arial" w:hAnsi="Arial" w:cs="Arial"/>
              <w:b/>
              <w:sz w:val="18"/>
              <w:szCs w:val="18"/>
            </w:rPr>
          </w:pPr>
        </w:p>
        <w:p w14:paraId="7C3AD0D9" w14:textId="77777777" w:rsidR="00DC7E49" w:rsidRDefault="00DC7E49" w:rsidP="00DC7E49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rPr>
              <w:rFonts w:ascii="Arial" w:hAnsi="Arial" w:cs="Arial"/>
              <w:b/>
              <w:sz w:val="18"/>
              <w:szCs w:val="18"/>
            </w:rPr>
          </w:pPr>
        </w:p>
        <w:p w14:paraId="776B0C1D" w14:textId="77777777" w:rsidR="00DC7E49" w:rsidRDefault="00DC7E49" w:rsidP="00DC7E49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rPr>
              <w:rFonts w:ascii="Arial" w:hAnsi="Arial" w:cs="Arial"/>
              <w:b/>
              <w:sz w:val="18"/>
              <w:szCs w:val="18"/>
            </w:rPr>
          </w:pPr>
        </w:p>
        <w:p w14:paraId="60BCBB54" w14:textId="77777777" w:rsidR="00DC7E49" w:rsidRPr="005321AE" w:rsidRDefault="00DC7E49" w:rsidP="00DC7E49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746"/>
            <w:rPr>
              <w:rFonts w:ascii="Arial" w:hAnsi="Arial" w:cs="Arial"/>
              <w:sz w:val="12"/>
              <w:szCs w:val="12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7017" w:type="dxa"/>
          <w:vAlign w:val="center"/>
        </w:tcPr>
        <w:p w14:paraId="436B7D07" w14:textId="77777777" w:rsidR="00DC7E49" w:rsidRPr="009146E0" w:rsidRDefault="00DC7E49" w:rsidP="00DC7E49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9146E0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0DA84485" w14:textId="77777777" w:rsidR="00DC7E49" w:rsidRPr="009146E0" w:rsidRDefault="00DC7E49" w:rsidP="00DC7E49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9146E0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0B596707" w14:textId="77777777" w:rsidR="00DC7E49" w:rsidRPr="009146E0" w:rsidRDefault="00DC7E49" w:rsidP="00DC7E49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9146E0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7FD240AB" w14:textId="77777777" w:rsidR="00DC7E49" w:rsidRPr="005321AE" w:rsidRDefault="00DC7E49" w:rsidP="00DC7E49">
          <w:pPr>
            <w:pStyle w:val="lfej"/>
            <w:spacing w:line="23" w:lineRule="atLeast"/>
            <w:jc w:val="right"/>
            <w:rPr>
              <w:rFonts w:ascii="Arial" w:hAnsi="Arial" w:cs="Arial"/>
              <w:sz w:val="12"/>
              <w:szCs w:val="12"/>
            </w:rPr>
          </w:pPr>
          <w:r w:rsidRPr="009146E0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  <w:bookmarkEnd w:id="6"/>
  </w:tbl>
  <w:p w14:paraId="06022B8E" w14:textId="77777777" w:rsidR="00700A2F" w:rsidRDefault="00700A2F" w:rsidP="00375084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8989" w:type="dxa"/>
      <w:tblBorders>
        <w:top w:val="none" w:sz="0" w:space="0" w:color="auto"/>
        <w:left w:val="none" w:sz="0" w:space="0" w:color="auto"/>
        <w:bottom w:val="single" w:sz="4" w:space="0" w:color="767171" w:themeColor="background2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88"/>
      <w:gridCol w:w="4901"/>
    </w:tblGrid>
    <w:tr w:rsidR="00411266" w:rsidRPr="002966AD" w14:paraId="0290B165" w14:textId="77777777" w:rsidTr="002B05B2">
      <w:trPr>
        <w:trHeight w:val="1281"/>
      </w:trPr>
      <w:tc>
        <w:tcPr>
          <w:tcW w:w="2274" w:type="pct"/>
          <w:vAlign w:val="center"/>
        </w:tcPr>
        <w:p w14:paraId="5D498AC6" w14:textId="77777777" w:rsidR="00411266" w:rsidRPr="0026658A" w:rsidRDefault="00411266" w:rsidP="00411266">
          <w:pPr>
            <w:pStyle w:val="lfej"/>
            <w:tabs>
              <w:tab w:val="clear" w:pos="1800"/>
              <w:tab w:val="clear" w:pos="2160"/>
              <w:tab w:val="clear" w:pos="2730"/>
            </w:tabs>
            <w:ind w:left="0"/>
            <w:rPr>
              <w:rFonts w:ascii="Roboto Light" w:hAnsi="Roboto Light" w:cs="Arial"/>
              <w:szCs w:val="20"/>
            </w:rPr>
          </w:pPr>
          <w:r w:rsidRPr="0026658A">
            <w:rPr>
              <w:rFonts w:ascii="Roboto Light" w:hAnsi="Roboto Light" w:cs="Arial"/>
              <w:noProof/>
              <w:szCs w:val="20"/>
              <w:lang w:eastAsia="hu-HU"/>
            </w:rPr>
            <w:drawing>
              <wp:inline distT="0" distB="0" distL="0" distR="0" wp14:anchorId="03F23441" wp14:editId="7DCB5CCE">
                <wp:extent cx="1931400" cy="428400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0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95DC3CA" w14:textId="77777777" w:rsidR="00411266" w:rsidRPr="00213085" w:rsidRDefault="00411266" w:rsidP="00411266">
          <w:pPr>
            <w:pStyle w:val="lfej"/>
            <w:spacing w:after="120"/>
            <w:ind w:left="851"/>
            <w:rPr>
              <w:rFonts w:ascii="Arial" w:hAnsi="Arial" w:cs="Arial"/>
              <w:b/>
              <w:sz w:val="18"/>
              <w:szCs w:val="18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2726" w:type="pct"/>
          <w:vAlign w:val="center"/>
        </w:tcPr>
        <w:p w14:paraId="4D2D11DF" w14:textId="77777777" w:rsidR="00411266" w:rsidRPr="005321AE" w:rsidRDefault="00411266" w:rsidP="00411266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55136AA8" w14:textId="77777777" w:rsidR="00411266" w:rsidRPr="005321AE" w:rsidRDefault="00411266" w:rsidP="00411266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64EF9648" w14:textId="77777777" w:rsidR="00411266" w:rsidRPr="005321AE" w:rsidRDefault="00411266" w:rsidP="00411266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56652D88" w14:textId="77777777" w:rsidR="00411266" w:rsidRPr="005321AE" w:rsidRDefault="00411266" w:rsidP="00411266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48455AE6" w14:textId="4D47A8B3" w:rsidR="00A16071" w:rsidRPr="005E3893" w:rsidRDefault="00A16071" w:rsidP="005E389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907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12"/>
      <w:gridCol w:w="4760"/>
    </w:tblGrid>
    <w:tr w:rsidR="00DC7E49" w:rsidRPr="00493390" w14:paraId="45898AA4" w14:textId="77777777" w:rsidTr="00F85FFE">
      <w:trPr>
        <w:trHeight w:val="1134"/>
      </w:trPr>
      <w:tc>
        <w:tcPr>
          <w:tcW w:w="4536" w:type="dxa"/>
        </w:tcPr>
        <w:p w14:paraId="23EE6C54" w14:textId="77777777" w:rsidR="00DC7E49" w:rsidRDefault="00DC7E49" w:rsidP="00DC7E49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rPr>
              <w:rFonts w:ascii="Arial" w:hAnsi="Arial" w:cs="Arial"/>
              <w:b/>
              <w:sz w:val="18"/>
              <w:szCs w:val="18"/>
            </w:rPr>
          </w:pPr>
          <w:r w:rsidRPr="0026658A">
            <w:rPr>
              <w:rFonts w:ascii="Roboto Light" w:hAnsi="Roboto Light" w:cs="Arial"/>
              <w:noProof/>
              <w:szCs w:val="20"/>
              <w:lang w:eastAsia="hu-HU"/>
            </w:rPr>
            <w:drawing>
              <wp:anchor distT="0" distB="0" distL="114300" distR="114300" simplePos="0" relativeHeight="251667456" behindDoc="0" locked="0" layoutInCell="1" allowOverlap="1" wp14:anchorId="4898842D" wp14:editId="1E13A0F2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1899920" cy="419100"/>
                <wp:effectExtent l="0" t="0" r="5080" b="0"/>
                <wp:wrapSquare wrapText="bothSides"/>
                <wp:docPr id="9" name="Kép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992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CBEA610" w14:textId="77777777" w:rsidR="00DC7E49" w:rsidRDefault="00DC7E49" w:rsidP="00DC7E49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rPr>
              <w:rFonts w:ascii="Arial" w:hAnsi="Arial" w:cs="Arial"/>
              <w:b/>
              <w:sz w:val="18"/>
              <w:szCs w:val="18"/>
            </w:rPr>
          </w:pPr>
        </w:p>
        <w:p w14:paraId="08F57B99" w14:textId="77777777" w:rsidR="00DC7E49" w:rsidRDefault="00DC7E49" w:rsidP="00DC7E49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rPr>
              <w:rFonts w:ascii="Arial" w:hAnsi="Arial" w:cs="Arial"/>
              <w:b/>
              <w:sz w:val="18"/>
              <w:szCs w:val="18"/>
            </w:rPr>
          </w:pPr>
        </w:p>
        <w:p w14:paraId="4C935082" w14:textId="77777777" w:rsidR="00DC7E49" w:rsidRDefault="00DC7E49" w:rsidP="00DC7E49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rPr>
              <w:rFonts w:ascii="Arial" w:hAnsi="Arial" w:cs="Arial"/>
              <w:b/>
              <w:sz w:val="18"/>
              <w:szCs w:val="18"/>
            </w:rPr>
          </w:pPr>
        </w:p>
        <w:p w14:paraId="4A846058" w14:textId="77777777" w:rsidR="00DC7E49" w:rsidRPr="005321AE" w:rsidRDefault="00DC7E49" w:rsidP="00DC7E49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746"/>
            <w:rPr>
              <w:rFonts w:ascii="Arial" w:hAnsi="Arial" w:cs="Arial"/>
              <w:sz w:val="12"/>
              <w:szCs w:val="12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4536" w:type="dxa"/>
          <w:vAlign w:val="center"/>
        </w:tcPr>
        <w:p w14:paraId="5370F6FF" w14:textId="77777777" w:rsidR="00DC7E49" w:rsidRPr="009146E0" w:rsidRDefault="00DC7E49" w:rsidP="00DC7E49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9146E0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2FC0651C" w14:textId="77777777" w:rsidR="00DC7E49" w:rsidRPr="009146E0" w:rsidRDefault="00DC7E49" w:rsidP="00DC7E49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9146E0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02F3C029" w14:textId="77777777" w:rsidR="00DC7E49" w:rsidRPr="009146E0" w:rsidRDefault="00DC7E49" w:rsidP="00DC7E49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9146E0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5C1FA854" w14:textId="77777777" w:rsidR="00DC7E49" w:rsidRPr="005321AE" w:rsidRDefault="00DC7E49" w:rsidP="00DC7E49">
          <w:pPr>
            <w:pStyle w:val="lfej"/>
            <w:spacing w:line="23" w:lineRule="atLeast"/>
            <w:jc w:val="right"/>
            <w:rPr>
              <w:rFonts w:ascii="Arial" w:hAnsi="Arial" w:cs="Arial"/>
              <w:sz w:val="12"/>
              <w:szCs w:val="12"/>
            </w:rPr>
          </w:pPr>
          <w:r w:rsidRPr="009146E0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084ABA93" w14:textId="77777777" w:rsidR="0013506D" w:rsidRDefault="0013506D" w:rsidP="00375084">
    <w:pPr>
      <w:pStyle w:val="lfej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8989" w:type="dxa"/>
      <w:tblBorders>
        <w:top w:val="none" w:sz="0" w:space="0" w:color="auto"/>
        <w:left w:val="none" w:sz="0" w:space="0" w:color="auto"/>
        <w:bottom w:val="single" w:sz="4" w:space="0" w:color="767171" w:themeColor="background2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88"/>
      <w:gridCol w:w="4901"/>
    </w:tblGrid>
    <w:tr w:rsidR="00A743AD" w:rsidRPr="002966AD" w14:paraId="2414F3C0" w14:textId="77777777" w:rsidTr="002B05B2">
      <w:trPr>
        <w:trHeight w:val="1281"/>
      </w:trPr>
      <w:tc>
        <w:tcPr>
          <w:tcW w:w="2274" w:type="pct"/>
          <w:vAlign w:val="center"/>
        </w:tcPr>
        <w:p w14:paraId="2897FDE0" w14:textId="77777777" w:rsidR="00A743AD" w:rsidRPr="0026658A" w:rsidRDefault="00A743AD" w:rsidP="00411266">
          <w:pPr>
            <w:pStyle w:val="lfej"/>
            <w:tabs>
              <w:tab w:val="clear" w:pos="1800"/>
              <w:tab w:val="clear" w:pos="2160"/>
              <w:tab w:val="clear" w:pos="2730"/>
            </w:tabs>
            <w:ind w:left="0"/>
            <w:rPr>
              <w:rFonts w:ascii="Roboto Light" w:hAnsi="Roboto Light" w:cs="Arial"/>
              <w:szCs w:val="20"/>
            </w:rPr>
          </w:pPr>
          <w:r w:rsidRPr="0026658A">
            <w:rPr>
              <w:rFonts w:ascii="Roboto Light" w:hAnsi="Roboto Light" w:cs="Arial"/>
              <w:noProof/>
              <w:szCs w:val="20"/>
              <w:lang w:eastAsia="hu-HU"/>
            </w:rPr>
            <w:drawing>
              <wp:inline distT="0" distB="0" distL="0" distR="0" wp14:anchorId="3E7F8E7F" wp14:editId="3E8A683E">
                <wp:extent cx="1931400" cy="428400"/>
                <wp:effectExtent l="0" t="0" r="0" b="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0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9F3369D" w14:textId="77777777" w:rsidR="00A743AD" w:rsidRPr="00213085" w:rsidRDefault="00A743AD" w:rsidP="00411266">
          <w:pPr>
            <w:pStyle w:val="lfej"/>
            <w:spacing w:after="120"/>
            <w:ind w:left="851"/>
            <w:rPr>
              <w:rFonts w:ascii="Arial" w:hAnsi="Arial" w:cs="Arial"/>
              <w:b/>
              <w:sz w:val="18"/>
              <w:szCs w:val="18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2726" w:type="pct"/>
          <w:vAlign w:val="center"/>
        </w:tcPr>
        <w:p w14:paraId="328326BD" w14:textId="77777777" w:rsidR="00A743AD" w:rsidRPr="005321AE" w:rsidRDefault="00A743AD" w:rsidP="00411266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6C71E43E" w14:textId="77777777" w:rsidR="00A743AD" w:rsidRPr="005321AE" w:rsidRDefault="00A743AD" w:rsidP="00411266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684E1894" w14:textId="77777777" w:rsidR="00A743AD" w:rsidRPr="005321AE" w:rsidRDefault="00A743AD" w:rsidP="00411266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1711E1ED" w14:textId="77777777" w:rsidR="00A743AD" w:rsidRPr="005321AE" w:rsidRDefault="00A743AD" w:rsidP="00411266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52D7DE7F" w14:textId="77777777" w:rsidR="00A743AD" w:rsidRPr="005E3893" w:rsidRDefault="00A743AD" w:rsidP="005E38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28.35pt;height:128.35pt" o:bullet="t">
        <v:imagedata r:id="rId1" o:title="if_Add_item_positive_2629882"/>
      </v:shape>
    </w:pict>
  </w:numPicBullet>
  <w:abstractNum w:abstractNumId="0" w15:restartNumberingAfterBreak="0">
    <w:nsid w:val="00FA2540"/>
    <w:multiLevelType w:val="hybridMultilevel"/>
    <w:tmpl w:val="94C01B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2D486A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E65C3"/>
    <w:multiLevelType w:val="hybridMultilevel"/>
    <w:tmpl w:val="E294DF88"/>
    <w:lvl w:ilvl="0" w:tplc="14AA1634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 w:themeColor="text1" w:themeTint="D9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71987"/>
    <w:multiLevelType w:val="hybridMultilevel"/>
    <w:tmpl w:val="E6807CDE"/>
    <w:lvl w:ilvl="0" w:tplc="04090001">
      <w:start w:val="1"/>
      <w:numFmt w:val="bullet"/>
      <w:lvlText w:val=""/>
      <w:lvlJc w:val="left"/>
      <w:pPr>
        <w:tabs>
          <w:tab w:val="num" w:pos="698"/>
        </w:tabs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abstractNum w:abstractNumId="4" w15:restartNumberingAfterBreak="0">
    <w:nsid w:val="3DE70704"/>
    <w:multiLevelType w:val="hybridMultilevel"/>
    <w:tmpl w:val="C3004F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B2520"/>
    <w:multiLevelType w:val="hybridMultilevel"/>
    <w:tmpl w:val="FFD64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E0BAB"/>
    <w:multiLevelType w:val="hybridMultilevel"/>
    <w:tmpl w:val="7FBCB7D6"/>
    <w:lvl w:ilvl="0" w:tplc="25EE5C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3410E"/>
    <w:multiLevelType w:val="hybridMultilevel"/>
    <w:tmpl w:val="CA6E6A4A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27381D"/>
    <w:multiLevelType w:val="hybridMultilevel"/>
    <w:tmpl w:val="E8A470A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90274"/>
    <w:multiLevelType w:val="hybridMultilevel"/>
    <w:tmpl w:val="B52CE8F4"/>
    <w:lvl w:ilvl="0" w:tplc="6770B09A">
      <w:start w:val="1016"/>
      <w:numFmt w:val="bullet"/>
      <w:lvlText w:val=""/>
      <w:lvlJc w:val="left"/>
      <w:pPr>
        <w:ind w:left="218" w:hanging="360"/>
      </w:pPr>
      <w:rPr>
        <w:rFonts w:ascii="Wingdings" w:eastAsiaTheme="minorHAnsi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57244F31"/>
    <w:multiLevelType w:val="hybridMultilevel"/>
    <w:tmpl w:val="600658F2"/>
    <w:lvl w:ilvl="0" w:tplc="96B4E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601D8"/>
    <w:multiLevelType w:val="hybridMultilevel"/>
    <w:tmpl w:val="CEDA2FB6"/>
    <w:lvl w:ilvl="0" w:tplc="25EE5C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22193"/>
    <w:multiLevelType w:val="hybridMultilevel"/>
    <w:tmpl w:val="6944B1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4A1564"/>
    <w:multiLevelType w:val="hybridMultilevel"/>
    <w:tmpl w:val="8EAA8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1"/>
  </w:num>
  <w:num w:numId="10">
    <w:abstractNumId w:val="13"/>
  </w:num>
  <w:num w:numId="11">
    <w:abstractNumId w:val="1"/>
  </w:num>
  <w:num w:numId="12">
    <w:abstractNumId w:val="2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5C3"/>
    <w:rsid w:val="00014BCB"/>
    <w:rsid w:val="000260BB"/>
    <w:rsid w:val="000276F2"/>
    <w:rsid w:val="000409FC"/>
    <w:rsid w:val="00063145"/>
    <w:rsid w:val="00070EA1"/>
    <w:rsid w:val="00080969"/>
    <w:rsid w:val="000840E2"/>
    <w:rsid w:val="00085376"/>
    <w:rsid w:val="00092152"/>
    <w:rsid w:val="000A120D"/>
    <w:rsid w:val="000B1A05"/>
    <w:rsid w:val="000C3041"/>
    <w:rsid w:val="000C47A0"/>
    <w:rsid w:val="000D4621"/>
    <w:rsid w:val="000E18B5"/>
    <w:rsid w:val="000F0280"/>
    <w:rsid w:val="000F71AC"/>
    <w:rsid w:val="00122FC1"/>
    <w:rsid w:val="001231A9"/>
    <w:rsid w:val="00124284"/>
    <w:rsid w:val="0013506D"/>
    <w:rsid w:val="00135EBC"/>
    <w:rsid w:val="00141F2E"/>
    <w:rsid w:val="00145BA8"/>
    <w:rsid w:val="001477B7"/>
    <w:rsid w:val="001559E5"/>
    <w:rsid w:val="001566C6"/>
    <w:rsid w:val="00170408"/>
    <w:rsid w:val="00172298"/>
    <w:rsid w:val="001843D6"/>
    <w:rsid w:val="0018710C"/>
    <w:rsid w:val="00190A6F"/>
    <w:rsid w:val="00195F94"/>
    <w:rsid w:val="001A26CC"/>
    <w:rsid w:val="001B5311"/>
    <w:rsid w:val="001B5EAE"/>
    <w:rsid w:val="001C4483"/>
    <w:rsid w:val="001D13DE"/>
    <w:rsid w:val="001E28A7"/>
    <w:rsid w:val="001F2A59"/>
    <w:rsid w:val="001F2D1F"/>
    <w:rsid w:val="001F2EF0"/>
    <w:rsid w:val="00202D24"/>
    <w:rsid w:val="0020495B"/>
    <w:rsid w:val="0020667D"/>
    <w:rsid w:val="00213085"/>
    <w:rsid w:val="0022287D"/>
    <w:rsid w:val="00223774"/>
    <w:rsid w:val="00224FCC"/>
    <w:rsid w:val="002373F2"/>
    <w:rsid w:val="002440BC"/>
    <w:rsid w:val="00244A0B"/>
    <w:rsid w:val="00244D17"/>
    <w:rsid w:val="00257F07"/>
    <w:rsid w:val="00262108"/>
    <w:rsid w:val="002624A6"/>
    <w:rsid w:val="00275411"/>
    <w:rsid w:val="00277E2D"/>
    <w:rsid w:val="0028365D"/>
    <w:rsid w:val="0028497F"/>
    <w:rsid w:val="002909F0"/>
    <w:rsid w:val="00295890"/>
    <w:rsid w:val="00297BB8"/>
    <w:rsid w:val="002A2132"/>
    <w:rsid w:val="002A51EA"/>
    <w:rsid w:val="002A5785"/>
    <w:rsid w:val="002A6312"/>
    <w:rsid w:val="002A7960"/>
    <w:rsid w:val="002B268A"/>
    <w:rsid w:val="002C25CC"/>
    <w:rsid w:val="002D009F"/>
    <w:rsid w:val="002D7FEF"/>
    <w:rsid w:val="002E072E"/>
    <w:rsid w:val="002E082F"/>
    <w:rsid w:val="002E31B0"/>
    <w:rsid w:val="002F207F"/>
    <w:rsid w:val="002F2438"/>
    <w:rsid w:val="00302EC5"/>
    <w:rsid w:val="00304D09"/>
    <w:rsid w:val="00307AC9"/>
    <w:rsid w:val="0031172A"/>
    <w:rsid w:val="003217F1"/>
    <w:rsid w:val="00336240"/>
    <w:rsid w:val="00340825"/>
    <w:rsid w:val="00347967"/>
    <w:rsid w:val="00367A37"/>
    <w:rsid w:val="00375084"/>
    <w:rsid w:val="00395923"/>
    <w:rsid w:val="003C3440"/>
    <w:rsid w:val="003C6A78"/>
    <w:rsid w:val="003C6FC5"/>
    <w:rsid w:val="003E1BC4"/>
    <w:rsid w:val="003E4BFF"/>
    <w:rsid w:val="003F669D"/>
    <w:rsid w:val="00402008"/>
    <w:rsid w:val="00402242"/>
    <w:rsid w:val="00402277"/>
    <w:rsid w:val="00405DAD"/>
    <w:rsid w:val="0041009F"/>
    <w:rsid w:val="00411266"/>
    <w:rsid w:val="00415DA2"/>
    <w:rsid w:val="004221B7"/>
    <w:rsid w:val="004228B6"/>
    <w:rsid w:val="0042393C"/>
    <w:rsid w:val="00426313"/>
    <w:rsid w:val="00437452"/>
    <w:rsid w:val="00441131"/>
    <w:rsid w:val="004428C5"/>
    <w:rsid w:val="004439E3"/>
    <w:rsid w:val="00455E73"/>
    <w:rsid w:val="00460466"/>
    <w:rsid w:val="004611EA"/>
    <w:rsid w:val="0046329C"/>
    <w:rsid w:val="004718CE"/>
    <w:rsid w:val="00484807"/>
    <w:rsid w:val="004900A4"/>
    <w:rsid w:val="004A258F"/>
    <w:rsid w:val="004A77E1"/>
    <w:rsid w:val="004A7C32"/>
    <w:rsid w:val="004B0C98"/>
    <w:rsid w:val="004B199A"/>
    <w:rsid w:val="004D27B0"/>
    <w:rsid w:val="004E39F6"/>
    <w:rsid w:val="004E6F1B"/>
    <w:rsid w:val="004F1E7C"/>
    <w:rsid w:val="004F7616"/>
    <w:rsid w:val="0050551C"/>
    <w:rsid w:val="00514B92"/>
    <w:rsid w:val="00522381"/>
    <w:rsid w:val="00523DF0"/>
    <w:rsid w:val="00525D19"/>
    <w:rsid w:val="00526E10"/>
    <w:rsid w:val="00526E7C"/>
    <w:rsid w:val="00532AFE"/>
    <w:rsid w:val="00535782"/>
    <w:rsid w:val="0053678B"/>
    <w:rsid w:val="00540EDC"/>
    <w:rsid w:val="00541D20"/>
    <w:rsid w:val="00545607"/>
    <w:rsid w:val="00546CE3"/>
    <w:rsid w:val="00551F03"/>
    <w:rsid w:val="00560E45"/>
    <w:rsid w:val="00572730"/>
    <w:rsid w:val="00580ADB"/>
    <w:rsid w:val="00585BB4"/>
    <w:rsid w:val="00593972"/>
    <w:rsid w:val="005A1A2A"/>
    <w:rsid w:val="005A1EFE"/>
    <w:rsid w:val="005A73C6"/>
    <w:rsid w:val="005B0774"/>
    <w:rsid w:val="005C7B7F"/>
    <w:rsid w:val="005D1039"/>
    <w:rsid w:val="005D29FA"/>
    <w:rsid w:val="005E3893"/>
    <w:rsid w:val="005F2B9B"/>
    <w:rsid w:val="00601382"/>
    <w:rsid w:val="00604F36"/>
    <w:rsid w:val="00605454"/>
    <w:rsid w:val="00607286"/>
    <w:rsid w:val="00623F67"/>
    <w:rsid w:val="006305B6"/>
    <w:rsid w:val="00634DBC"/>
    <w:rsid w:val="0064088C"/>
    <w:rsid w:val="00642514"/>
    <w:rsid w:val="00645DEC"/>
    <w:rsid w:val="00651D13"/>
    <w:rsid w:val="00684FDB"/>
    <w:rsid w:val="00697D1F"/>
    <w:rsid w:val="006A1175"/>
    <w:rsid w:val="006A3A18"/>
    <w:rsid w:val="006B551E"/>
    <w:rsid w:val="006D0E43"/>
    <w:rsid w:val="006D2623"/>
    <w:rsid w:val="006F2314"/>
    <w:rsid w:val="006F7C4B"/>
    <w:rsid w:val="00700A2F"/>
    <w:rsid w:val="00703E44"/>
    <w:rsid w:val="0071195C"/>
    <w:rsid w:val="00720317"/>
    <w:rsid w:val="0072326E"/>
    <w:rsid w:val="00726223"/>
    <w:rsid w:val="0073798E"/>
    <w:rsid w:val="00745288"/>
    <w:rsid w:val="00755A5B"/>
    <w:rsid w:val="007655F4"/>
    <w:rsid w:val="00766625"/>
    <w:rsid w:val="00771129"/>
    <w:rsid w:val="007761C1"/>
    <w:rsid w:val="00776418"/>
    <w:rsid w:val="007872EA"/>
    <w:rsid w:val="007A6A0A"/>
    <w:rsid w:val="007C1153"/>
    <w:rsid w:val="007C2EB4"/>
    <w:rsid w:val="007D1727"/>
    <w:rsid w:val="007D5471"/>
    <w:rsid w:val="007D5EB5"/>
    <w:rsid w:val="007E329B"/>
    <w:rsid w:val="007F3820"/>
    <w:rsid w:val="00801277"/>
    <w:rsid w:val="0080183E"/>
    <w:rsid w:val="0080290B"/>
    <w:rsid w:val="00810EEB"/>
    <w:rsid w:val="00821EB8"/>
    <w:rsid w:val="0082378D"/>
    <w:rsid w:val="008242EE"/>
    <w:rsid w:val="0082473A"/>
    <w:rsid w:val="00825B21"/>
    <w:rsid w:val="0083147E"/>
    <w:rsid w:val="00835A7D"/>
    <w:rsid w:val="008401AC"/>
    <w:rsid w:val="00844EDA"/>
    <w:rsid w:val="00857FDE"/>
    <w:rsid w:val="00860CDC"/>
    <w:rsid w:val="00864E3E"/>
    <w:rsid w:val="00871612"/>
    <w:rsid w:val="00872D22"/>
    <w:rsid w:val="008831E2"/>
    <w:rsid w:val="00884646"/>
    <w:rsid w:val="008A5227"/>
    <w:rsid w:val="008C408E"/>
    <w:rsid w:val="008C7135"/>
    <w:rsid w:val="008D00E1"/>
    <w:rsid w:val="008D5B57"/>
    <w:rsid w:val="008E7E13"/>
    <w:rsid w:val="008F7F26"/>
    <w:rsid w:val="009048D4"/>
    <w:rsid w:val="00905CDC"/>
    <w:rsid w:val="00912EE0"/>
    <w:rsid w:val="00914398"/>
    <w:rsid w:val="00920398"/>
    <w:rsid w:val="00921A3F"/>
    <w:rsid w:val="00921BEF"/>
    <w:rsid w:val="00927443"/>
    <w:rsid w:val="00930663"/>
    <w:rsid w:val="00944F9B"/>
    <w:rsid w:val="0095306C"/>
    <w:rsid w:val="009630A5"/>
    <w:rsid w:val="009838D1"/>
    <w:rsid w:val="00993E61"/>
    <w:rsid w:val="009A677D"/>
    <w:rsid w:val="009B14CB"/>
    <w:rsid w:val="009B5682"/>
    <w:rsid w:val="009C20AC"/>
    <w:rsid w:val="009D7726"/>
    <w:rsid w:val="009E72A4"/>
    <w:rsid w:val="009F1F4F"/>
    <w:rsid w:val="009F37F9"/>
    <w:rsid w:val="009F5EEE"/>
    <w:rsid w:val="009F6EEC"/>
    <w:rsid w:val="00A01967"/>
    <w:rsid w:val="00A05B88"/>
    <w:rsid w:val="00A05BF7"/>
    <w:rsid w:val="00A12126"/>
    <w:rsid w:val="00A13AD2"/>
    <w:rsid w:val="00A16071"/>
    <w:rsid w:val="00A175BF"/>
    <w:rsid w:val="00A245DF"/>
    <w:rsid w:val="00A42A48"/>
    <w:rsid w:val="00A535CB"/>
    <w:rsid w:val="00A54CB6"/>
    <w:rsid w:val="00A6468A"/>
    <w:rsid w:val="00A73AE1"/>
    <w:rsid w:val="00A743AD"/>
    <w:rsid w:val="00A826DE"/>
    <w:rsid w:val="00A874FA"/>
    <w:rsid w:val="00A90CD4"/>
    <w:rsid w:val="00A959B6"/>
    <w:rsid w:val="00AA23B1"/>
    <w:rsid w:val="00AD1469"/>
    <w:rsid w:val="00AD2B30"/>
    <w:rsid w:val="00AE1A46"/>
    <w:rsid w:val="00AE2599"/>
    <w:rsid w:val="00AE6E19"/>
    <w:rsid w:val="00B02BD3"/>
    <w:rsid w:val="00B17856"/>
    <w:rsid w:val="00B20BFA"/>
    <w:rsid w:val="00B22DE1"/>
    <w:rsid w:val="00B26607"/>
    <w:rsid w:val="00B302D4"/>
    <w:rsid w:val="00B32C7E"/>
    <w:rsid w:val="00B34F32"/>
    <w:rsid w:val="00B437CE"/>
    <w:rsid w:val="00B44CE7"/>
    <w:rsid w:val="00B46C66"/>
    <w:rsid w:val="00B4793F"/>
    <w:rsid w:val="00B62228"/>
    <w:rsid w:val="00B63FF0"/>
    <w:rsid w:val="00B656B9"/>
    <w:rsid w:val="00B73F53"/>
    <w:rsid w:val="00B95431"/>
    <w:rsid w:val="00BA1AF1"/>
    <w:rsid w:val="00BB42B4"/>
    <w:rsid w:val="00BC094B"/>
    <w:rsid w:val="00BC133E"/>
    <w:rsid w:val="00BD0830"/>
    <w:rsid w:val="00C127EF"/>
    <w:rsid w:val="00C13163"/>
    <w:rsid w:val="00C21AD7"/>
    <w:rsid w:val="00C4413A"/>
    <w:rsid w:val="00C4521A"/>
    <w:rsid w:val="00C50DC9"/>
    <w:rsid w:val="00C726D8"/>
    <w:rsid w:val="00C74559"/>
    <w:rsid w:val="00C80566"/>
    <w:rsid w:val="00C85986"/>
    <w:rsid w:val="00CA7C53"/>
    <w:rsid w:val="00CB3F13"/>
    <w:rsid w:val="00CC626D"/>
    <w:rsid w:val="00CC7E80"/>
    <w:rsid w:val="00CD4079"/>
    <w:rsid w:val="00CD7ADB"/>
    <w:rsid w:val="00CF0E6D"/>
    <w:rsid w:val="00D00309"/>
    <w:rsid w:val="00D0171C"/>
    <w:rsid w:val="00D07034"/>
    <w:rsid w:val="00D1651E"/>
    <w:rsid w:val="00D20F6C"/>
    <w:rsid w:val="00D21AF6"/>
    <w:rsid w:val="00D35B1F"/>
    <w:rsid w:val="00D422EE"/>
    <w:rsid w:val="00D43CEB"/>
    <w:rsid w:val="00D50CCD"/>
    <w:rsid w:val="00D5336D"/>
    <w:rsid w:val="00D61FDE"/>
    <w:rsid w:val="00D6295E"/>
    <w:rsid w:val="00D676C2"/>
    <w:rsid w:val="00D7163A"/>
    <w:rsid w:val="00D816BD"/>
    <w:rsid w:val="00D823BE"/>
    <w:rsid w:val="00D82AEE"/>
    <w:rsid w:val="00D86B3F"/>
    <w:rsid w:val="00DB28EE"/>
    <w:rsid w:val="00DB37C7"/>
    <w:rsid w:val="00DC362E"/>
    <w:rsid w:val="00DC69D8"/>
    <w:rsid w:val="00DC7E49"/>
    <w:rsid w:val="00DD1884"/>
    <w:rsid w:val="00DD580B"/>
    <w:rsid w:val="00DE098F"/>
    <w:rsid w:val="00DE0CFC"/>
    <w:rsid w:val="00DE2B58"/>
    <w:rsid w:val="00DF7BB5"/>
    <w:rsid w:val="00E01181"/>
    <w:rsid w:val="00E02630"/>
    <w:rsid w:val="00E04BE6"/>
    <w:rsid w:val="00E1089D"/>
    <w:rsid w:val="00E13EE8"/>
    <w:rsid w:val="00E235F4"/>
    <w:rsid w:val="00E25941"/>
    <w:rsid w:val="00E34028"/>
    <w:rsid w:val="00E35532"/>
    <w:rsid w:val="00E359C1"/>
    <w:rsid w:val="00E35A4C"/>
    <w:rsid w:val="00E5740E"/>
    <w:rsid w:val="00E60206"/>
    <w:rsid w:val="00E62E95"/>
    <w:rsid w:val="00E84666"/>
    <w:rsid w:val="00E952AC"/>
    <w:rsid w:val="00EA17FA"/>
    <w:rsid w:val="00EB285B"/>
    <w:rsid w:val="00EB6538"/>
    <w:rsid w:val="00EB72A5"/>
    <w:rsid w:val="00EC02F3"/>
    <w:rsid w:val="00EC2A63"/>
    <w:rsid w:val="00EC2E7F"/>
    <w:rsid w:val="00ED3311"/>
    <w:rsid w:val="00ED6B58"/>
    <w:rsid w:val="00ED6BC3"/>
    <w:rsid w:val="00EE2549"/>
    <w:rsid w:val="00EE2997"/>
    <w:rsid w:val="00EE6E6A"/>
    <w:rsid w:val="00EE7674"/>
    <w:rsid w:val="00F10F6C"/>
    <w:rsid w:val="00F128AB"/>
    <w:rsid w:val="00F17AE9"/>
    <w:rsid w:val="00F24858"/>
    <w:rsid w:val="00F339E9"/>
    <w:rsid w:val="00F34AE0"/>
    <w:rsid w:val="00F43E6B"/>
    <w:rsid w:val="00F445C8"/>
    <w:rsid w:val="00F47C72"/>
    <w:rsid w:val="00F50375"/>
    <w:rsid w:val="00F506C9"/>
    <w:rsid w:val="00F5761E"/>
    <w:rsid w:val="00F74A10"/>
    <w:rsid w:val="00F8450F"/>
    <w:rsid w:val="00F84EAD"/>
    <w:rsid w:val="00F8545B"/>
    <w:rsid w:val="00FB44F4"/>
    <w:rsid w:val="00FB75C3"/>
    <w:rsid w:val="00FC0E3D"/>
    <w:rsid w:val="00FD0397"/>
    <w:rsid w:val="00FD1124"/>
    <w:rsid w:val="00FD3328"/>
    <w:rsid w:val="00FD6094"/>
    <w:rsid w:val="00FF03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CE8177"/>
  <w15:chartTrackingRefBased/>
  <w15:docId w15:val="{619573E6-1BF3-405B-B61F-80DA90A9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uiPriority w:val="9"/>
    <w:qFormat/>
    <w:rsid w:val="006D2623"/>
    <w:pPr>
      <w:keepNext/>
      <w:outlineLvl w:val="2"/>
    </w:pPr>
    <w:rPr>
      <w:rFonts w:ascii="Calibri" w:hAnsi="Calibri"/>
      <w:color w:val="000000" w:themeColor="text1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Cmsor2Char">
    <w:name w:val="Címsor 2 Char"/>
    <w:link w:val="Cmsor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Cmsor3Char">
    <w:name w:val="Címsor 3 Char"/>
    <w:link w:val="Cmsor3"/>
    <w:uiPriority w:val="9"/>
    <w:rsid w:val="006D2623"/>
    <w:rPr>
      <w:rFonts w:ascii="Calibri" w:hAnsi="Calibri"/>
      <w:color w:val="000000" w:themeColor="text1"/>
      <w:szCs w:val="24"/>
      <w:lang w:eastAsia="en-US"/>
    </w:rPr>
  </w:style>
  <w:style w:type="character" w:styleId="Oldalszm">
    <w:name w:val="page number"/>
    <w:uiPriority w:val="99"/>
    <w:rPr>
      <w:rFonts w:ascii="Comic Sans MS" w:hAnsi="Comic Sans MS"/>
      <w:b/>
      <w:sz w:val="20"/>
    </w:rPr>
  </w:style>
  <w:style w:type="paragraph" w:styleId="lfej">
    <w:name w:val="header"/>
    <w:basedOn w:val="Norml"/>
    <w:link w:val="lfejChar"/>
    <w:uiPriority w:val="99"/>
    <w:pPr>
      <w:tabs>
        <w:tab w:val="left" w:pos="1800"/>
        <w:tab w:val="left" w:pos="2160"/>
        <w:tab w:val="left" w:pos="2730"/>
      </w:tabs>
      <w:ind w:left="1440"/>
    </w:pPr>
  </w:style>
  <w:style w:type="character" w:customStyle="1" w:styleId="lfejChar">
    <w:name w:val="Élőfej Char"/>
    <w:link w:val="lfej"/>
    <w:uiPriority w:val="99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character" w:customStyle="1" w:styleId="llbChar">
    <w:name w:val="Élőláb Char"/>
    <w:link w:val="llb"/>
    <w:uiPriority w:val="99"/>
    <w:rPr>
      <w:sz w:val="24"/>
      <w:szCs w:val="24"/>
      <w:lang w:val="en-US" w:eastAsia="en-US"/>
    </w:rPr>
  </w:style>
  <w:style w:type="paragraph" w:styleId="Szvegtrzs">
    <w:name w:val="Body Text"/>
    <w:basedOn w:val="Norml"/>
    <w:link w:val="SzvegtrzsChar"/>
    <w:uiPriority w:val="99"/>
    <w:pPr>
      <w:spacing w:before="60"/>
    </w:pPr>
  </w:style>
  <w:style w:type="character" w:customStyle="1" w:styleId="SzvegtrzsChar">
    <w:name w:val="Szövegtörzs Char"/>
    <w:link w:val="Szvegtrzs"/>
    <w:uiPriority w:val="99"/>
    <w:semiHidden/>
    <w:rPr>
      <w:sz w:val="24"/>
      <w:szCs w:val="24"/>
      <w:lang w:val="en-US" w:eastAsia="en-US"/>
    </w:rPr>
  </w:style>
  <w:style w:type="character" w:styleId="Jegyzethivatkozs">
    <w:name w:val="annotation reference"/>
    <w:uiPriority w:val="99"/>
    <w:semiHidden/>
    <w:rPr>
      <w:sz w:val="16"/>
    </w:rPr>
  </w:style>
  <w:style w:type="paragraph" w:styleId="Jegyzetszveg">
    <w:name w:val="annotation text"/>
    <w:basedOn w:val="Norml"/>
    <w:link w:val="JegyzetszvegChar"/>
    <w:uiPriority w:val="9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Pr>
      <w:rFonts w:ascii="Tahoma" w:hAnsi="Tahoma" w:cs="Tahoma"/>
      <w:sz w:val="16"/>
      <w:szCs w:val="16"/>
      <w:lang w:val="en-US" w:eastAsia="en-US"/>
    </w:rPr>
  </w:style>
  <w:style w:type="table" w:styleId="Rcsostblzat">
    <w:name w:val="Table Grid"/>
    <w:basedOn w:val="Normltblzat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">
    <w:name w:val="Default Paragraph Font Para Char"/>
    <w:basedOn w:val="Norml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iperhivatkozs">
    <w:name w:val="Hyperlink"/>
    <w:uiPriority w:val="99"/>
    <w:rPr>
      <w:color w:val="0000FF"/>
      <w:u w:val="single"/>
    </w:rPr>
  </w:style>
  <w:style w:type="character" w:styleId="Mrltotthiperhivatkozs">
    <w:name w:val="FollowedHyperlink"/>
    <w:uiPriority w:val="99"/>
    <w:rPr>
      <w:color w:val="800080"/>
      <w:u w:val="single"/>
    </w:rPr>
  </w:style>
  <w:style w:type="character" w:styleId="Kiemels">
    <w:name w:val="Emphasis"/>
    <w:uiPriority w:val="20"/>
    <w:qFormat/>
    <w:rPr>
      <w:i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table" w:styleId="Profitblzat">
    <w:name w:val="Table Professional"/>
    <w:basedOn w:val="Normltblzat"/>
    <w:rsid w:val="00F43E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znesrcs1jellszn">
    <w:name w:val="Colorful Grid Accent 1"/>
    <w:basedOn w:val="Normltblzat"/>
    <w:uiPriority w:val="29"/>
    <w:qFormat/>
    <w:rsid w:val="00F43E6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styleId="Listaszerbekezds">
    <w:name w:val="List Paragraph"/>
    <w:aliases w:val="lista_2,Listaszerű bekezdés1"/>
    <w:basedOn w:val="Norml"/>
    <w:link w:val="ListaszerbekezdsChar"/>
    <w:uiPriority w:val="72"/>
    <w:qFormat/>
    <w:rsid w:val="002A7960"/>
    <w:pPr>
      <w:ind w:left="720"/>
      <w:contextualSpacing/>
    </w:pPr>
  </w:style>
  <w:style w:type="paragraph" w:styleId="Nincstrkz">
    <w:name w:val="No Spacing"/>
    <w:uiPriority w:val="1"/>
    <w:qFormat/>
    <w:rsid w:val="00122FC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F445C8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rsid w:val="00532AF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32AFE"/>
    <w:rPr>
      <w:lang w:val="en-US" w:eastAsia="en-US"/>
    </w:rPr>
  </w:style>
  <w:style w:type="character" w:styleId="Lbjegyzet-hivatkozs">
    <w:name w:val="footnote reference"/>
    <w:basedOn w:val="Bekezdsalapbettpusa"/>
    <w:uiPriority w:val="99"/>
    <w:rsid w:val="00532AFE"/>
    <w:rPr>
      <w:vertAlign w:val="superscript"/>
    </w:r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locked/>
    <w:rsid w:val="00063145"/>
    <w:rPr>
      <w:sz w:val="24"/>
      <w:szCs w:val="24"/>
      <w:lang w:eastAsia="en-US"/>
    </w:rPr>
  </w:style>
  <w:style w:type="paragraph" w:styleId="NormlWeb">
    <w:name w:val="Normal (Web)"/>
    <w:basedOn w:val="Norml"/>
    <w:uiPriority w:val="99"/>
    <w:unhideWhenUsed/>
    <w:rsid w:val="00CD7ADB"/>
    <w:pPr>
      <w:spacing w:before="100" w:beforeAutospacing="1" w:after="100" w:afterAutospacing="1"/>
      <w:jc w:val="both"/>
    </w:pPr>
    <w:rPr>
      <w:lang w:eastAsia="hu-HU"/>
    </w:rPr>
  </w:style>
  <w:style w:type="table" w:styleId="Tblzategyszer4">
    <w:name w:val="Plain Table 4"/>
    <w:basedOn w:val="Normltblzat"/>
    <w:uiPriority w:val="44"/>
    <w:rsid w:val="00CD7AD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lCB_5japiIg&amp;feature=youtu.be" TargetMode="Externa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youtube-mp3.h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iXo5htRNM2c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https://rakocziutcaiovoda.wordpress.com/digitalis-temahet/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886E3C0D227D14A91EC55D26F1EFEDD" ma:contentTypeVersion="12" ma:contentTypeDescription="Új dokumentum létrehozása." ma:contentTypeScope="" ma:versionID="cac7a17907c64e63f809851cd4a48dc6">
  <xsd:schema xmlns:xsd="http://www.w3.org/2001/XMLSchema" xmlns:xs="http://www.w3.org/2001/XMLSchema" xmlns:p="http://schemas.microsoft.com/office/2006/metadata/properties" xmlns:ns2="311e7baa-e752-4a4d-8ec9-b0a146266f76" xmlns:ns3="f03d997d-718e-44d7-a6f2-2936d784526f" targetNamespace="http://schemas.microsoft.com/office/2006/metadata/properties" ma:root="true" ma:fieldsID="1e61419a5b92deccbd3bf1285368c78c" ns2:_="" ns3:_="">
    <xsd:import namespace="311e7baa-e752-4a4d-8ec9-b0a146266f76"/>
    <xsd:import namespace="f03d997d-718e-44d7-a6f2-2936d7845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e7baa-e752-4a4d-8ec9-b0a14626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d997d-718e-44d7-a6f2-2936d7845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DCDA3A-6341-4A22-B41A-0057E395B8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75016D-6829-41D6-8CB6-8919C1883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e7baa-e752-4a4d-8ec9-b0a146266f76"/>
    <ds:schemaRef ds:uri="f03d997d-718e-44d7-a6f2-2936d7845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984DB9-58FC-4944-8370-796FDC5A81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259DBE-9099-44E1-A657-7B4A10B1FA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1929</Words>
  <Characters>13312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Unit Plan Template</vt:lpstr>
    </vt:vector>
  </TitlesOfParts>
  <Company>ICT</Company>
  <LinksUpToDate>false</LinksUpToDate>
  <CharactersWithSpaces>15211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Plan Template</dc:title>
  <dc:subject/>
  <dc:creator>dr. Főző Attila László</dc:creator>
  <cp:keywords/>
  <dc:description/>
  <cp:lastModifiedBy>Földeáki Andrea</cp:lastModifiedBy>
  <cp:revision>9</cp:revision>
  <cp:lastPrinted>2020-09-23T07:46:00Z</cp:lastPrinted>
  <dcterms:created xsi:type="dcterms:W3CDTF">2020-09-09T11:00:00Z</dcterms:created>
  <dcterms:modified xsi:type="dcterms:W3CDTF">2020-09-23T07:46:00Z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4000.00000000000</vt:lpwstr>
  </property>
  <property fmtid="{D5CDD505-2E9C-101B-9397-08002B2CF9AE}" pid="3" name="Project Phase">
    <vt:lpwstr>Module 1</vt:lpwstr>
  </property>
  <property fmtid="{D5CDD505-2E9C-101B-9397-08002B2CF9AE}" pid="4" name="ContentTypeId">
    <vt:lpwstr>0x0101008886E3C0D227D14A91EC55D26F1EFEDD</vt:lpwstr>
  </property>
</Properties>
</file>