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C42F6" w14:textId="0AB41C21" w:rsidR="00107B93" w:rsidRDefault="00B77F76" w:rsidP="00567B9F">
      <w:pPr>
        <w:pStyle w:val="Cm"/>
        <w:spacing w:before="1680"/>
        <w:ind w:left="363"/>
      </w:pPr>
      <w:r w:rsidRPr="00B77F76">
        <w:rPr>
          <w:color w:val="164787"/>
          <w:sz w:val="72"/>
        </w:rPr>
        <w:t>KÖLTŐI ALAKZATOK ÉS SZÓKÉPEK GYAKORLÁSA </w:t>
      </w:r>
    </w:p>
    <w:p w14:paraId="6B61C4AF" w14:textId="77777777" w:rsidR="00107B93" w:rsidRDefault="00C86605">
      <w:pPr>
        <w:spacing w:before="314" w:line="288" w:lineRule="auto"/>
        <w:ind w:left="362" w:right="340"/>
        <w:jc w:val="center"/>
        <w:rPr>
          <w:b/>
          <w:sz w:val="32"/>
        </w:rPr>
      </w:pPr>
      <w:r>
        <w:rPr>
          <w:b/>
          <w:color w:val="164787"/>
          <w:sz w:val="40"/>
        </w:rPr>
        <w:t>D</w:t>
      </w:r>
      <w:r>
        <w:rPr>
          <w:b/>
          <w:color w:val="164787"/>
          <w:sz w:val="32"/>
        </w:rPr>
        <w:t>IGITÁLIS PEDAGÓGIAI MÓDSZERTANNAL TÁMOGATOTT ÓRA</w:t>
      </w:r>
      <w:r>
        <w:rPr>
          <w:b/>
          <w:color w:val="164787"/>
          <w:sz w:val="40"/>
        </w:rPr>
        <w:t>-/</w:t>
      </w:r>
      <w:r>
        <w:rPr>
          <w:b/>
          <w:color w:val="164787"/>
          <w:sz w:val="32"/>
        </w:rPr>
        <w:t>FOGLALKOZÁSTERV</w:t>
      </w:r>
    </w:p>
    <w:p w14:paraId="20C36E4E" w14:textId="77777777" w:rsidR="00107B93" w:rsidRDefault="00C86605">
      <w:pPr>
        <w:spacing w:before="118"/>
        <w:ind w:left="358" w:right="340"/>
        <w:jc w:val="center"/>
        <w:rPr>
          <w:b/>
          <w:sz w:val="36"/>
        </w:rPr>
      </w:pPr>
      <w:r>
        <w:rPr>
          <w:b/>
          <w:color w:val="164787"/>
          <w:sz w:val="36"/>
        </w:rPr>
        <w:t>(1</w:t>
      </w:r>
      <w:r w:rsidR="009E5728">
        <w:rPr>
          <w:b/>
          <w:color w:val="164787"/>
          <w:sz w:val="36"/>
        </w:rPr>
        <w:t xml:space="preserve"> </w:t>
      </w:r>
      <w:r>
        <w:rPr>
          <w:b/>
          <w:color w:val="164787"/>
          <w:sz w:val="36"/>
        </w:rPr>
        <w:t>×</w:t>
      </w:r>
      <w:r w:rsidR="009E5728">
        <w:rPr>
          <w:b/>
          <w:color w:val="164787"/>
          <w:sz w:val="36"/>
        </w:rPr>
        <w:t xml:space="preserve"> </w:t>
      </w:r>
      <w:r>
        <w:rPr>
          <w:b/>
          <w:color w:val="164787"/>
          <w:sz w:val="36"/>
        </w:rPr>
        <w:t xml:space="preserve">45 </w:t>
      </w:r>
      <w:r>
        <w:rPr>
          <w:b/>
          <w:color w:val="164787"/>
          <w:sz w:val="29"/>
        </w:rPr>
        <w:t>PERC</w:t>
      </w:r>
      <w:r>
        <w:rPr>
          <w:b/>
          <w:color w:val="164787"/>
          <w:sz w:val="36"/>
        </w:rPr>
        <w:t>)</w:t>
      </w:r>
    </w:p>
    <w:p w14:paraId="046B5C37" w14:textId="77777777" w:rsidR="00107B93" w:rsidRPr="001168D7" w:rsidRDefault="00C86605" w:rsidP="007556FC">
      <w:pPr>
        <w:spacing w:before="1320"/>
        <w:ind w:right="232"/>
        <w:jc w:val="right"/>
        <w:rPr>
          <w:rFonts w:ascii="Segoe UI Semibold" w:hAnsi="Segoe UI Semibold"/>
          <w:bCs/>
          <w:sz w:val="40"/>
        </w:rPr>
      </w:pPr>
      <w:r w:rsidRPr="001168D7">
        <w:rPr>
          <w:rFonts w:ascii="Segoe UI Semibold" w:hAnsi="Segoe UI Semibold"/>
          <w:bCs/>
          <w:color w:val="164787"/>
          <w:spacing w:val="-1"/>
          <w:sz w:val="40"/>
        </w:rPr>
        <w:t>Szerző:</w:t>
      </w:r>
    </w:p>
    <w:p w14:paraId="25BD4E19" w14:textId="77777777" w:rsidR="00107B93" w:rsidRPr="003E3F5D" w:rsidRDefault="00C86605" w:rsidP="00B332E0">
      <w:pPr>
        <w:spacing w:before="240" w:after="1080"/>
        <w:ind w:right="238"/>
        <w:jc w:val="right"/>
        <w:rPr>
          <w:rFonts w:ascii="Segoe UI Semibold" w:hAnsi="Segoe UI Semibold"/>
          <w:bCs/>
          <w:sz w:val="32"/>
        </w:rPr>
      </w:pPr>
      <w:r w:rsidRPr="003E3F5D">
        <w:rPr>
          <w:rFonts w:ascii="Segoe UI Semibold" w:hAnsi="Segoe UI Semibold"/>
          <w:bCs/>
          <w:color w:val="164787"/>
          <w:sz w:val="32"/>
        </w:rPr>
        <w:t>Ceglédi</w:t>
      </w:r>
      <w:r w:rsidR="00567B9F" w:rsidRPr="003E3F5D">
        <w:rPr>
          <w:rFonts w:ascii="Segoe UI Semibold" w:hAnsi="Segoe UI Semibold"/>
          <w:bCs/>
          <w:color w:val="164787"/>
          <w:sz w:val="32"/>
        </w:rPr>
        <w:t xml:space="preserve"> </w:t>
      </w:r>
      <w:r w:rsidRPr="003E3F5D">
        <w:rPr>
          <w:rFonts w:ascii="Segoe UI Semibold" w:hAnsi="Segoe UI Semibold"/>
          <w:bCs/>
          <w:color w:val="164787"/>
          <w:sz w:val="32"/>
        </w:rPr>
        <w:t>Anna</w:t>
      </w:r>
    </w:p>
    <w:p w14:paraId="6A69DDAF" w14:textId="77777777" w:rsidR="00567B9F" w:rsidRDefault="00567B9F" w:rsidP="0091453F">
      <w:pPr>
        <w:tabs>
          <w:tab w:val="left" w:pos="6096"/>
        </w:tabs>
        <w:spacing w:after="120"/>
        <w:ind w:left="284" w:hanging="284"/>
        <w:rPr>
          <w:color w:val="164888"/>
          <w:sz w:val="28"/>
          <w:szCs w:val="18"/>
        </w:rPr>
      </w:pPr>
      <w:r w:rsidRPr="005B6825">
        <w:rPr>
          <w:color w:val="164888"/>
          <w:sz w:val="28"/>
          <w:szCs w:val="18"/>
        </w:rPr>
        <w:t>Módszertani lektor:</w:t>
      </w:r>
    </w:p>
    <w:p w14:paraId="7A6A8326" w14:textId="77777777" w:rsidR="00567B9F" w:rsidRPr="00B332E0" w:rsidRDefault="00567B9F" w:rsidP="00567B9F">
      <w:pPr>
        <w:tabs>
          <w:tab w:val="left" w:pos="6096"/>
        </w:tabs>
        <w:spacing w:after="240"/>
        <w:rPr>
          <w:b/>
          <w:bCs/>
          <w:color w:val="164888"/>
          <w:sz w:val="24"/>
          <w:szCs w:val="16"/>
        </w:rPr>
      </w:pPr>
      <w:r>
        <w:rPr>
          <w:rFonts w:ascii="Segoe UI Semibold" w:hAnsi="Segoe UI Semibold" w:cs="Segoe UI Semibold"/>
          <w:color w:val="164888"/>
          <w:sz w:val="28"/>
          <w:szCs w:val="18"/>
        </w:rPr>
        <w:t>Szabados Tímea</w:t>
      </w:r>
    </w:p>
    <w:p w14:paraId="63363D51" w14:textId="77777777" w:rsidR="00B332E0" w:rsidRDefault="00B332E0" w:rsidP="00B332E0">
      <w:pPr>
        <w:tabs>
          <w:tab w:val="left" w:pos="6096"/>
        </w:tabs>
        <w:spacing w:after="120"/>
        <w:rPr>
          <w:color w:val="164888"/>
          <w:sz w:val="28"/>
          <w:szCs w:val="18"/>
        </w:rPr>
      </w:pPr>
      <w:r w:rsidRPr="005B6825">
        <w:rPr>
          <w:color w:val="164888"/>
          <w:sz w:val="28"/>
          <w:szCs w:val="18"/>
        </w:rPr>
        <w:t>Nyelvi lektor:</w:t>
      </w:r>
    </w:p>
    <w:p w14:paraId="32DB37A6" w14:textId="77777777" w:rsidR="00567B9F" w:rsidRDefault="00B332E0" w:rsidP="00B332E0">
      <w:pPr>
        <w:rPr>
          <w:rFonts w:ascii="Segoe UI Semibold" w:hAnsi="Segoe UI Semibold" w:cs="Segoe UI Semibold"/>
          <w:color w:val="164888"/>
          <w:sz w:val="28"/>
          <w:szCs w:val="18"/>
        </w:rPr>
      </w:pPr>
      <w:r w:rsidRPr="00E92EE3">
        <w:rPr>
          <w:rFonts w:ascii="Segoe UI Semibold" w:hAnsi="Segoe UI Semibold" w:cs="Segoe UI Semibold"/>
          <w:color w:val="164888"/>
          <w:sz w:val="28"/>
          <w:szCs w:val="18"/>
        </w:rPr>
        <w:t>Földeáki Andrea</w:t>
      </w:r>
    </w:p>
    <w:p w14:paraId="1EF2B260" w14:textId="77777777" w:rsidR="00B332E0" w:rsidRDefault="00B332E0" w:rsidP="00B332E0">
      <w:pPr>
        <w:rPr>
          <w:rFonts w:ascii="Segoe UI Semibold" w:hAnsi="Segoe UI Semibold" w:cs="Segoe UI Semibold"/>
          <w:color w:val="164888"/>
          <w:sz w:val="28"/>
          <w:szCs w:val="18"/>
        </w:rPr>
      </w:pPr>
    </w:p>
    <w:p w14:paraId="5FB1C2E6" w14:textId="77777777" w:rsidR="00B332E0" w:rsidRPr="00567B9F" w:rsidRDefault="00B332E0" w:rsidP="00B332E0">
      <w:pPr>
        <w:sectPr w:rsidR="00B332E0" w:rsidRPr="00567B9F" w:rsidSect="0091453F">
          <w:headerReference w:type="default" r:id="rId10"/>
          <w:footerReference w:type="default" r:id="rId11"/>
          <w:type w:val="continuous"/>
          <w:pgSz w:w="11910" w:h="16840"/>
          <w:pgMar w:top="1580" w:right="1180" w:bottom="0" w:left="1276" w:header="567" w:footer="567" w:gutter="0"/>
          <w:cols w:space="708"/>
          <w:docGrid w:linePitch="299"/>
        </w:sectPr>
      </w:pPr>
    </w:p>
    <w:p w14:paraId="418EC9F8" w14:textId="77777777" w:rsidR="008D67ED" w:rsidRPr="00EE2549" w:rsidRDefault="008D67ED" w:rsidP="008550F4">
      <w:pPr>
        <w:shd w:val="clear" w:color="auto" w:fill="DAEEF3" w:themeFill="accent5" w:themeFillTint="33"/>
        <w:spacing w:after="120" w:line="288" w:lineRule="auto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426313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>óra-/foglalkozásterv</w:t>
      </w:r>
    </w:p>
    <w:tbl>
      <w:tblPr>
        <w:tblStyle w:val="TableNormal"/>
        <w:tblW w:w="5000" w:type="pct"/>
        <w:tblBorders>
          <w:top w:val="single" w:sz="4" w:space="0" w:color="1F3863"/>
          <w:left w:val="single" w:sz="4" w:space="0" w:color="1F3863"/>
          <w:bottom w:val="single" w:sz="4" w:space="0" w:color="1F3863"/>
          <w:right w:val="single" w:sz="4" w:space="0" w:color="1F3863"/>
          <w:insideH w:val="single" w:sz="4" w:space="0" w:color="1F3863"/>
          <w:insideV w:val="single" w:sz="4" w:space="0" w:color="1F3863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560"/>
      </w:tblGrid>
      <w:tr w:rsidR="00107B93" w14:paraId="453CF441" w14:textId="77777777" w:rsidTr="00346E01">
        <w:trPr>
          <w:trHeight w:val="508"/>
        </w:trPr>
        <w:tc>
          <w:tcPr>
            <w:tcW w:w="5000" w:type="pct"/>
            <w:shd w:val="clear" w:color="auto" w:fill="F7FBB4"/>
            <w:vAlign w:val="center"/>
          </w:tcPr>
          <w:p w14:paraId="1DE715D3" w14:textId="77777777" w:rsidR="00107B93" w:rsidRPr="00352B25" w:rsidRDefault="00C86605" w:rsidP="00346E01">
            <w:pPr>
              <w:pStyle w:val="TableParagraph"/>
              <w:ind w:left="108"/>
            </w:pPr>
            <w:r w:rsidRPr="00352B25">
              <w:rPr>
                <w:rFonts w:ascii="Segoe UI Semibold" w:hAnsi="Segoe UI Semibold"/>
                <w:bCs/>
                <w:color w:val="252525"/>
              </w:rPr>
              <w:t>Tantárgy</w:t>
            </w:r>
          </w:p>
        </w:tc>
      </w:tr>
      <w:tr w:rsidR="00107B93" w14:paraId="18C1324E" w14:textId="77777777" w:rsidTr="00D239E1">
        <w:trPr>
          <w:trHeight w:val="510"/>
        </w:trPr>
        <w:tc>
          <w:tcPr>
            <w:tcW w:w="5000" w:type="pct"/>
            <w:vAlign w:val="center"/>
          </w:tcPr>
          <w:p w14:paraId="4E7328B8" w14:textId="46ED7691" w:rsidR="00107B93" w:rsidRPr="000B6601" w:rsidRDefault="00C86605" w:rsidP="00F45EBB">
            <w:pPr>
              <w:pStyle w:val="TableParagraph"/>
              <w:spacing w:line="288" w:lineRule="auto"/>
              <w:ind w:left="108"/>
              <w:rPr>
                <w:bCs/>
                <w:color w:val="252525"/>
              </w:rPr>
            </w:pPr>
            <w:r w:rsidRPr="000B6601">
              <w:rPr>
                <w:bCs/>
                <w:color w:val="252525"/>
              </w:rPr>
              <w:t>Irodalom 5.</w:t>
            </w:r>
            <w:r w:rsidR="001A1D62">
              <w:rPr>
                <w:bCs/>
                <w:color w:val="252525"/>
              </w:rPr>
              <w:t xml:space="preserve"> </w:t>
            </w:r>
            <w:r w:rsidRPr="000B6601">
              <w:rPr>
                <w:bCs/>
                <w:color w:val="252525"/>
              </w:rPr>
              <w:t>osztály</w:t>
            </w:r>
          </w:p>
          <w:p w14:paraId="32EE0325" w14:textId="77777777" w:rsidR="007B1F31" w:rsidRPr="000B6601" w:rsidRDefault="00A762E1" w:rsidP="00F45EBB">
            <w:pPr>
              <w:pStyle w:val="TableParagraph"/>
              <w:spacing w:line="288" w:lineRule="auto"/>
              <w:ind w:left="108"/>
            </w:pPr>
            <w:r w:rsidRPr="000B6601">
              <w:rPr>
                <w:bCs/>
              </w:rPr>
              <w:t>A kerettantervek kiadásának és jóváhagyásának rendjéről szóló 51/2012. (XII. 21.) számú EMMI</w:t>
            </w:r>
            <w:r w:rsidR="00A45325" w:rsidRPr="000B6601">
              <w:rPr>
                <w:bCs/>
              </w:rPr>
              <w:t>-</w:t>
            </w:r>
            <w:r w:rsidRPr="000B6601">
              <w:rPr>
                <w:bCs/>
              </w:rPr>
              <w:t>rendelet alapján:</w:t>
            </w:r>
          </w:p>
          <w:p w14:paraId="6FFB7649" w14:textId="77777777" w:rsidR="00A762E1" w:rsidRPr="000B6601" w:rsidRDefault="00112D06" w:rsidP="00F45EBB">
            <w:pPr>
              <w:pStyle w:val="TableParagraph"/>
              <w:spacing w:line="288" w:lineRule="auto"/>
              <w:ind w:left="108"/>
              <w:rPr>
                <w:b/>
              </w:rPr>
            </w:pPr>
            <w:hyperlink r:id="rId12" w:history="1">
              <w:r w:rsidR="00A762E1" w:rsidRPr="000B6601">
                <w:rPr>
                  <w:rStyle w:val="Hiperhivatkozs"/>
                  <w:bCs/>
                </w:rPr>
                <w:t>Kerettanterv az általános iskola 5</w:t>
              </w:r>
              <w:r w:rsidR="007508C4" w:rsidRPr="000B6601">
                <w:rPr>
                  <w:rStyle w:val="Hiperhivatkozs"/>
                  <w:bCs/>
                </w:rPr>
                <w:t>–</w:t>
              </w:r>
              <w:r w:rsidR="00A762E1" w:rsidRPr="000B6601">
                <w:rPr>
                  <w:rStyle w:val="Hiperhivatkozs"/>
                  <w:bCs/>
                </w:rPr>
                <w:t>8. évfolyamára</w:t>
              </w:r>
            </w:hyperlink>
          </w:p>
          <w:p w14:paraId="1CF5B22D" w14:textId="77777777" w:rsidR="00A762E1" w:rsidRPr="00F80BF5" w:rsidRDefault="00A762E1" w:rsidP="00F45EBB">
            <w:pPr>
              <w:pStyle w:val="TableParagraph"/>
              <w:spacing w:line="288" w:lineRule="auto"/>
              <w:ind w:left="108"/>
              <w:rPr>
                <w:rFonts w:ascii="Segoe UI Semibold" w:hAnsi="Segoe UI Semibold"/>
                <w:bCs/>
                <w:sz w:val="24"/>
              </w:rPr>
            </w:pPr>
            <w:r w:rsidRPr="000B6601">
              <w:rPr>
                <w:bCs/>
              </w:rPr>
              <w:t>Magyar nyelv és irodalom</w:t>
            </w:r>
            <w:r w:rsidR="007508C4" w:rsidRPr="000B6601">
              <w:rPr>
                <w:bCs/>
              </w:rPr>
              <w:t xml:space="preserve"> </w:t>
            </w:r>
            <w:hyperlink r:id="rId13" w:history="1">
              <w:r w:rsidR="000B6601" w:rsidRPr="00301856">
                <w:rPr>
                  <w:rStyle w:val="Hiperhivatkozs"/>
                  <w:color w:val="34AA5D"/>
                </w:rPr>
                <w:t>A változat</w:t>
              </w:r>
            </w:hyperlink>
          </w:p>
        </w:tc>
      </w:tr>
      <w:tr w:rsidR="00107B93" w14:paraId="72EF43BD" w14:textId="77777777" w:rsidTr="00346E01">
        <w:trPr>
          <w:trHeight w:val="517"/>
        </w:trPr>
        <w:tc>
          <w:tcPr>
            <w:tcW w:w="5000" w:type="pct"/>
            <w:shd w:val="clear" w:color="auto" w:fill="F7FBB4"/>
            <w:vAlign w:val="center"/>
          </w:tcPr>
          <w:p w14:paraId="46B39887" w14:textId="77777777" w:rsidR="00107B93" w:rsidRPr="00346E01" w:rsidRDefault="00C86605" w:rsidP="00346E01">
            <w:pPr>
              <w:pStyle w:val="TableParagraph"/>
              <w:ind w:left="108"/>
              <w:rPr>
                <w:rFonts w:ascii="Segoe UI Semibold" w:hAnsi="Segoe UI Semibold"/>
                <w:bCs/>
                <w:color w:val="252525"/>
              </w:rPr>
            </w:pPr>
            <w:r w:rsidRPr="00440A78">
              <w:rPr>
                <w:rFonts w:ascii="Segoe UI Semibold" w:hAnsi="Segoe UI Semibold"/>
                <w:bCs/>
                <w:color w:val="252525"/>
              </w:rPr>
              <w:t>Az óra/foglalkozás cél- és feladatrendszere</w:t>
            </w:r>
          </w:p>
        </w:tc>
      </w:tr>
      <w:tr w:rsidR="00107B93" w14:paraId="788A4DA8" w14:textId="77777777" w:rsidTr="00346E01">
        <w:trPr>
          <w:trHeight w:val="585"/>
        </w:trPr>
        <w:tc>
          <w:tcPr>
            <w:tcW w:w="5000" w:type="pct"/>
            <w:tcBorders>
              <w:bottom w:val="nil"/>
            </w:tcBorders>
            <w:shd w:val="clear" w:color="auto" w:fill="D5E2BB"/>
            <w:vAlign w:val="center"/>
          </w:tcPr>
          <w:p w14:paraId="60069B8D" w14:textId="77777777" w:rsidR="00107B93" w:rsidRPr="00346E01" w:rsidRDefault="00C86605" w:rsidP="00346E01">
            <w:pPr>
              <w:pStyle w:val="TableParagraph"/>
              <w:ind w:left="108"/>
              <w:rPr>
                <w:rFonts w:ascii="Segoe UI Semibold" w:hAnsi="Segoe UI Semibold"/>
                <w:bCs/>
                <w:color w:val="252525"/>
              </w:rPr>
            </w:pPr>
            <w:r w:rsidRPr="00346E01">
              <w:rPr>
                <w:rFonts w:ascii="Segoe UI Semibold" w:hAnsi="Segoe UI Semibold"/>
                <w:bCs/>
                <w:color w:val="252525"/>
              </w:rPr>
              <w:t>Fejlesztendő attitűdök, készségek, képességek</w:t>
            </w:r>
          </w:p>
        </w:tc>
      </w:tr>
      <w:tr w:rsidR="00107B93" w14:paraId="523A5E56" w14:textId="77777777" w:rsidTr="00D239E1">
        <w:trPr>
          <w:trHeight w:val="509"/>
        </w:trPr>
        <w:tc>
          <w:tcPr>
            <w:tcW w:w="5000" w:type="pct"/>
            <w:tcBorders>
              <w:top w:val="nil"/>
            </w:tcBorders>
            <w:vAlign w:val="center"/>
          </w:tcPr>
          <w:p w14:paraId="6CD21346" w14:textId="77777777" w:rsidR="00107B93" w:rsidRPr="00870B8B" w:rsidRDefault="007508C4" w:rsidP="00F45EBB">
            <w:pPr>
              <w:pStyle w:val="TableParagraph"/>
              <w:spacing w:line="288" w:lineRule="auto"/>
              <w:ind w:left="108"/>
              <w:rPr>
                <w:bCs/>
              </w:rPr>
            </w:pPr>
            <w:r w:rsidRPr="0060269C">
              <w:rPr>
                <w:bCs/>
                <w:szCs w:val="20"/>
              </w:rPr>
              <w:t>l</w:t>
            </w:r>
            <w:r w:rsidR="00C86605" w:rsidRPr="0060269C">
              <w:rPr>
                <w:bCs/>
                <w:szCs w:val="20"/>
              </w:rPr>
              <w:t>ogikai gondolkodás, nyelvi és vizuális készségek fejlesztése</w:t>
            </w:r>
          </w:p>
        </w:tc>
      </w:tr>
      <w:tr w:rsidR="00107B93" w14:paraId="11BF4B21" w14:textId="77777777" w:rsidTr="00346E01">
        <w:trPr>
          <w:trHeight w:val="585"/>
        </w:trPr>
        <w:tc>
          <w:tcPr>
            <w:tcW w:w="5000" w:type="pct"/>
            <w:tcBorders>
              <w:bottom w:val="nil"/>
            </w:tcBorders>
            <w:shd w:val="clear" w:color="auto" w:fill="D5E2BB"/>
            <w:vAlign w:val="center"/>
          </w:tcPr>
          <w:p w14:paraId="2441F777" w14:textId="77777777" w:rsidR="00107B93" w:rsidRDefault="00C86605" w:rsidP="00346E01">
            <w:pPr>
              <w:pStyle w:val="TableParagraph"/>
              <w:ind w:left="108"/>
            </w:pPr>
            <w:r w:rsidRPr="00346E01">
              <w:rPr>
                <w:rFonts w:ascii="Segoe UI Semibold" w:hAnsi="Segoe UI Semibold"/>
                <w:bCs/>
                <w:color w:val="252525"/>
              </w:rPr>
              <w:t>Elsajátítandó ismeretek</w:t>
            </w:r>
          </w:p>
        </w:tc>
      </w:tr>
      <w:tr w:rsidR="00107B93" w14:paraId="2C80FA36" w14:textId="77777777" w:rsidTr="00D239E1">
        <w:trPr>
          <w:trHeight w:val="585"/>
        </w:trPr>
        <w:tc>
          <w:tcPr>
            <w:tcW w:w="5000" w:type="pct"/>
            <w:tcBorders>
              <w:top w:val="nil"/>
            </w:tcBorders>
            <w:vAlign w:val="center"/>
          </w:tcPr>
          <w:p w14:paraId="72B1DB9F" w14:textId="77777777" w:rsidR="007508C4" w:rsidRPr="0060269C" w:rsidRDefault="007508C4" w:rsidP="00F45EBB">
            <w:pPr>
              <w:pStyle w:val="TableParagraph"/>
              <w:spacing w:line="288" w:lineRule="auto"/>
              <w:ind w:left="108"/>
              <w:rPr>
                <w:bCs/>
                <w:szCs w:val="20"/>
              </w:rPr>
            </w:pPr>
            <w:r w:rsidRPr="0060269C">
              <w:rPr>
                <w:bCs/>
                <w:szCs w:val="20"/>
              </w:rPr>
              <w:t>k</w:t>
            </w:r>
            <w:r w:rsidR="00C86605" w:rsidRPr="0060269C">
              <w:rPr>
                <w:bCs/>
                <w:szCs w:val="20"/>
              </w:rPr>
              <w:t>öltői al</w:t>
            </w:r>
            <w:r w:rsidR="00A762E1" w:rsidRPr="0060269C">
              <w:rPr>
                <w:bCs/>
                <w:szCs w:val="20"/>
              </w:rPr>
              <w:t>ak</w:t>
            </w:r>
            <w:r w:rsidR="00C86605" w:rsidRPr="0060269C">
              <w:rPr>
                <w:bCs/>
                <w:szCs w:val="20"/>
              </w:rPr>
              <w:t>zatok: párhuzam</w:t>
            </w:r>
            <w:r w:rsidR="00A762E1" w:rsidRPr="0060269C">
              <w:rPr>
                <w:bCs/>
                <w:szCs w:val="20"/>
              </w:rPr>
              <w:t>, ellentét</w:t>
            </w:r>
            <w:r w:rsidR="00C86605" w:rsidRPr="0060269C">
              <w:rPr>
                <w:bCs/>
                <w:szCs w:val="20"/>
              </w:rPr>
              <w:t>, felsorolás, ismétlés, túlzás</w:t>
            </w:r>
          </w:p>
          <w:p w14:paraId="2C434A2A" w14:textId="77777777" w:rsidR="00107B93" w:rsidRPr="00F86C28" w:rsidRDefault="007508C4" w:rsidP="00F45EBB">
            <w:pPr>
              <w:pStyle w:val="TableParagraph"/>
              <w:spacing w:line="288" w:lineRule="auto"/>
              <w:ind w:left="108"/>
              <w:rPr>
                <w:bCs/>
                <w:sz w:val="24"/>
              </w:rPr>
            </w:pPr>
            <w:r w:rsidRPr="0060269C">
              <w:rPr>
                <w:bCs/>
                <w:szCs w:val="20"/>
              </w:rPr>
              <w:t>k</w:t>
            </w:r>
            <w:r w:rsidR="00C86605" w:rsidRPr="0060269C">
              <w:rPr>
                <w:bCs/>
                <w:szCs w:val="20"/>
              </w:rPr>
              <w:t>öltői eszközök: metafora,</w:t>
            </w:r>
            <w:r w:rsidR="00D117F0" w:rsidRPr="0060269C">
              <w:rPr>
                <w:bCs/>
                <w:szCs w:val="20"/>
              </w:rPr>
              <w:t xml:space="preserve"> </w:t>
            </w:r>
            <w:r w:rsidR="00C86605" w:rsidRPr="0060269C">
              <w:rPr>
                <w:bCs/>
                <w:szCs w:val="20"/>
              </w:rPr>
              <w:t>megszemélyesítés, hasonlat</w:t>
            </w:r>
            <w:r w:rsidRPr="0060269C">
              <w:rPr>
                <w:bCs/>
                <w:szCs w:val="20"/>
              </w:rPr>
              <w:t>,</w:t>
            </w:r>
            <w:r w:rsidR="00C86605" w:rsidRPr="0060269C">
              <w:rPr>
                <w:bCs/>
                <w:szCs w:val="20"/>
              </w:rPr>
              <w:t xml:space="preserve"> ismétlés</w:t>
            </w:r>
          </w:p>
        </w:tc>
      </w:tr>
      <w:tr w:rsidR="00107B93" w14:paraId="3AB86F4F" w14:textId="77777777" w:rsidTr="00346E01">
        <w:trPr>
          <w:trHeight w:val="585"/>
        </w:trPr>
        <w:tc>
          <w:tcPr>
            <w:tcW w:w="5000" w:type="pct"/>
            <w:tcBorders>
              <w:bottom w:val="nil"/>
            </w:tcBorders>
            <w:shd w:val="clear" w:color="auto" w:fill="D5E2BB"/>
            <w:vAlign w:val="center"/>
          </w:tcPr>
          <w:p w14:paraId="6B0BB1FF" w14:textId="77777777" w:rsidR="00107B93" w:rsidRPr="00346E01" w:rsidRDefault="00C86605" w:rsidP="00346E01">
            <w:pPr>
              <w:pStyle w:val="TableParagraph"/>
              <w:ind w:left="108"/>
              <w:rPr>
                <w:rFonts w:ascii="Segoe UI Semibold" w:hAnsi="Segoe UI Semibold"/>
                <w:bCs/>
                <w:color w:val="252525"/>
              </w:rPr>
            </w:pPr>
            <w:r w:rsidRPr="00346E01">
              <w:rPr>
                <w:rFonts w:ascii="Segoe UI Semibold" w:hAnsi="Segoe UI Semibold"/>
                <w:bCs/>
                <w:color w:val="252525"/>
              </w:rPr>
              <w:t>Elérendő fejlesztési szint, tudásszint</w:t>
            </w:r>
          </w:p>
        </w:tc>
      </w:tr>
      <w:tr w:rsidR="00107B93" w14:paraId="33185583" w14:textId="77777777" w:rsidTr="00D239E1">
        <w:trPr>
          <w:trHeight w:val="508"/>
        </w:trPr>
        <w:tc>
          <w:tcPr>
            <w:tcW w:w="5000" w:type="pct"/>
            <w:tcBorders>
              <w:top w:val="nil"/>
            </w:tcBorders>
            <w:vAlign w:val="center"/>
          </w:tcPr>
          <w:p w14:paraId="50930449" w14:textId="77777777" w:rsidR="00107B93" w:rsidRDefault="00C86605" w:rsidP="00F45EBB">
            <w:pPr>
              <w:pStyle w:val="TableParagraph"/>
              <w:spacing w:line="288" w:lineRule="auto"/>
              <w:ind w:left="108"/>
              <w:jc w:val="both"/>
            </w:pPr>
            <w:r w:rsidRPr="0060269C">
              <w:rPr>
                <w:bCs/>
                <w:szCs w:val="20"/>
              </w:rPr>
              <w:t>Költői alakzatok felismerése, alkotása a hétköznapi és a szépirodalmi nyelvben.</w:t>
            </w:r>
            <w:r w:rsidR="00180F85" w:rsidRPr="0060269C">
              <w:rPr>
                <w:bCs/>
                <w:szCs w:val="20"/>
              </w:rPr>
              <w:t xml:space="preserve"> Petőfi Sándor: János vitéz című elbeszélő költemény</w:t>
            </w:r>
            <w:r w:rsidR="0033422F" w:rsidRPr="0060269C">
              <w:rPr>
                <w:bCs/>
                <w:szCs w:val="20"/>
              </w:rPr>
              <w:t>e</w:t>
            </w:r>
            <w:r w:rsidR="00180F85" w:rsidRPr="0060269C">
              <w:rPr>
                <w:bCs/>
                <w:szCs w:val="20"/>
              </w:rPr>
              <w:t xml:space="preserve"> 1</w:t>
            </w:r>
            <w:r w:rsidR="007508C4" w:rsidRPr="0060269C">
              <w:rPr>
                <w:bCs/>
                <w:szCs w:val="20"/>
              </w:rPr>
              <w:t>–</w:t>
            </w:r>
            <w:r w:rsidR="00180F85" w:rsidRPr="0060269C">
              <w:rPr>
                <w:bCs/>
                <w:szCs w:val="20"/>
              </w:rPr>
              <w:t>7. fejezet</w:t>
            </w:r>
            <w:r w:rsidR="0033422F" w:rsidRPr="0060269C">
              <w:rPr>
                <w:bCs/>
                <w:szCs w:val="20"/>
              </w:rPr>
              <w:t>ében a</w:t>
            </w:r>
            <w:r w:rsidR="00180F85" w:rsidRPr="0060269C">
              <w:rPr>
                <w:bCs/>
                <w:szCs w:val="20"/>
              </w:rPr>
              <w:t xml:space="preserve"> költői eszköz</w:t>
            </w:r>
            <w:r w:rsidR="0033422F" w:rsidRPr="0060269C">
              <w:rPr>
                <w:bCs/>
                <w:szCs w:val="20"/>
              </w:rPr>
              <w:t>ök</w:t>
            </w:r>
            <w:r w:rsidR="00180F85" w:rsidRPr="0060269C">
              <w:rPr>
                <w:bCs/>
                <w:szCs w:val="20"/>
              </w:rPr>
              <w:t xml:space="preserve"> és alakzat</w:t>
            </w:r>
            <w:r w:rsidR="0033422F" w:rsidRPr="0060269C">
              <w:rPr>
                <w:bCs/>
                <w:szCs w:val="20"/>
              </w:rPr>
              <w:t>o</w:t>
            </w:r>
            <w:r w:rsidR="00180F85" w:rsidRPr="0060269C">
              <w:rPr>
                <w:bCs/>
                <w:szCs w:val="20"/>
              </w:rPr>
              <w:t>k gyakorlása.</w:t>
            </w:r>
          </w:p>
        </w:tc>
      </w:tr>
      <w:tr w:rsidR="00107B93" w14:paraId="47893F53" w14:textId="77777777" w:rsidTr="00346E01">
        <w:trPr>
          <w:trHeight w:val="510"/>
        </w:trPr>
        <w:tc>
          <w:tcPr>
            <w:tcW w:w="5000" w:type="pct"/>
            <w:shd w:val="clear" w:color="auto" w:fill="F7FBB4"/>
            <w:vAlign w:val="center"/>
          </w:tcPr>
          <w:p w14:paraId="47955922" w14:textId="77777777" w:rsidR="00107B93" w:rsidRPr="008B6905" w:rsidRDefault="00C86605" w:rsidP="00346E01">
            <w:pPr>
              <w:pStyle w:val="TableParagraph"/>
              <w:ind w:left="108"/>
              <w:rPr>
                <w:rFonts w:ascii="Segoe UI Semibold" w:hAnsi="Segoe UI Semibold"/>
                <w:bCs/>
              </w:rPr>
            </w:pPr>
            <w:r w:rsidRPr="008B6905">
              <w:rPr>
                <w:rFonts w:ascii="Segoe UI Semibold" w:hAnsi="Segoe UI Semibold"/>
                <w:bCs/>
                <w:color w:val="252525"/>
              </w:rPr>
              <w:t>Az órához/foglalkozáshoz szükséges anyagok és eszközök</w:t>
            </w:r>
          </w:p>
        </w:tc>
      </w:tr>
      <w:tr w:rsidR="00107B93" w14:paraId="31DA30D4" w14:textId="77777777" w:rsidTr="00346E01">
        <w:trPr>
          <w:trHeight w:val="511"/>
        </w:trPr>
        <w:tc>
          <w:tcPr>
            <w:tcW w:w="5000" w:type="pct"/>
            <w:tcBorders>
              <w:bottom w:val="nil"/>
            </w:tcBorders>
            <w:shd w:val="clear" w:color="auto" w:fill="D5E2BB"/>
            <w:vAlign w:val="center"/>
          </w:tcPr>
          <w:p w14:paraId="774F220C" w14:textId="77777777" w:rsidR="00107B93" w:rsidRDefault="00C86605" w:rsidP="00346E01">
            <w:pPr>
              <w:pStyle w:val="TableParagraph"/>
              <w:ind w:left="108"/>
            </w:pPr>
            <w:r w:rsidRPr="00346E01">
              <w:rPr>
                <w:rFonts w:ascii="Segoe UI Semibold" w:hAnsi="Segoe UI Semibold"/>
                <w:bCs/>
                <w:color w:val="252525"/>
              </w:rPr>
              <w:t>Technológia – hardver</w:t>
            </w:r>
          </w:p>
        </w:tc>
      </w:tr>
      <w:tr w:rsidR="00107B93" w14:paraId="21B3CEF6" w14:textId="77777777" w:rsidTr="00DC7C52">
        <w:trPr>
          <w:trHeight w:val="508"/>
        </w:trPr>
        <w:tc>
          <w:tcPr>
            <w:tcW w:w="5000" w:type="pct"/>
            <w:tcBorders>
              <w:top w:val="nil"/>
            </w:tcBorders>
            <w:vAlign w:val="center"/>
          </w:tcPr>
          <w:p w14:paraId="1A900245" w14:textId="77777777" w:rsidR="00107B93" w:rsidRPr="00180F85" w:rsidRDefault="007508C4" w:rsidP="00DC7C52">
            <w:pPr>
              <w:pStyle w:val="TableParagraph"/>
              <w:spacing w:line="288" w:lineRule="auto"/>
              <w:ind w:left="108"/>
            </w:pPr>
            <w:r w:rsidRPr="0060269C">
              <w:rPr>
                <w:bCs/>
                <w:szCs w:val="20"/>
              </w:rPr>
              <w:t>t</w:t>
            </w:r>
            <w:r w:rsidR="00180F85" w:rsidRPr="0060269C">
              <w:rPr>
                <w:bCs/>
                <w:szCs w:val="20"/>
              </w:rPr>
              <w:t>ablet, tanári laptop, projektor</w:t>
            </w:r>
          </w:p>
        </w:tc>
      </w:tr>
      <w:tr w:rsidR="00107B93" w14:paraId="3F04FBD0" w14:textId="77777777" w:rsidTr="00346E01">
        <w:trPr>
          <w:trHeight w:val="511"/>
        </w:trPr>
        <w:tc>
          <w:tcPr>
            <w:tcW w:w="5000" w:type="pct"/>
            <w:tcBorders>
              <w:bottom w:val="nil"/>
            </w:tcBorders>
            <w:shd w:val="clear" w:color="auto" w:fill="D5E2BB"/>
            <w:vAlign w:val="center"/>
          </w:tcPr>
          <w:p w14:paraId="0A176832" w14:textId="77777777" w:rsidR="00107B93" w:rsidRDefault="00C86605" w:rsidP="00346E01">
            <w:pPr>
              <w:pStyle w:val="TableParagraph"/>
              <w:ind w:left="108"/>
            </w:pPr>
            <w:r w:rsidRPr="00346E01">
              <w:rPr>
                <w:rFonts w:ascii="Segoe UI Semibold" w:hAnsi="Segoe UI Semibold"/>
                <w:bCs/>
                <w:color w:val="252525"/>
              </w:rPr>
              <w:t>Technológia – szoftver</w:t>
            </w:r>
          </w:p>
        </w:tc>
      </w:tr>
      <w:tr w:rsidR="00107B93" w14:paraId="3A8D7F5D" w14:textId="77777777" w:rsidTr="00D239E1">
        <w:trPr>
          <w:trHeight w:val="585"/>
        </w:trPr>
        <w:tc>
          <w:tcPr>
            <w:tcW w:w="5000" w:type="pct"/>
            <w:tcBorders>
              <w:top w:val="nil"/>
            </w:tcBorders>
          </w:tcPr>
          <w:p w14:paraId="3D3D3680" w14:textId="261A2D45" w:rsidR="00107B93" w:rsidRPr="0060269C" w:rsidRDefault="00112D06" w:rsidP="001A1D62">
            <w:pPr>
              <w:pStyle w:val="TableParagraph"/>
              <w:spacing w:line="264" w:lineRule="auto"/>
              <w:ind w:left="108"/>
              <w:jc w:val="both"/>
              <w:rPr>
                <w:bCs/>
                <w:szCs w:val="20"/>
              </w:rPr>
            </w:pPr>
            <w:hyperlink r:id="rId14" w:history="1">
              <w:proofErr w:type="spellStart"/>
              <w:r w:rsidR="00C86605" w:rsidRPr="00F45EBB">
                <w:rPr>
                  <w:rStyle w:val="Hiperhivatkozs"/>
                  <w:bCs/>
                  <w:szCs w:val="20"/>
                </w:rPr>
                <w:t>StoryVisu</w:t>
              </w:r>
              <w:r w:rsidR="00C86605" w:rsidRPr="00F45EBB">
                <w:rPr>
                  <w:rStyle w:val="Hiperhivatkozs"/>
                  <w:bCs/>
                  <w:szCs w:val="20"/>
                </w:rPr>
                <w:t>a</w:t>
              </w:r>
              <w:r w:rsidR="00C86605" w:rsidRPr="00F45EBB">
                <w:rPr>
                  <w:rStyle w:val="Hiperhivatkozs"/>
                  <w:bCs/>
                  <w:szCs w:val="20"/>
                </w:rPr>
                <w:t>lizer</w:t>
              </w:r>
              <w:proofErr w:type="spellEnd"/>
            </w:hyperlink>
            <w:r w:rsidR="00C86605" w:rsidRPr="0060269C">
              <w:rPr>
                <w:bCs/>
                <w:szCs w:val="20"/>
              </w:rPr>
              <w:t xml:space="preserve"> program</w:t>
            </w:r>
          </w:p>
          <w:p w14:paraId="1405F6C8" w14:textId="77777777" w:rsidR="00306DCE" w:rsidRDefault="00A66AE9" w:rsidP="001A1D62">
            <w:pPr>
              <w:pStyle w:val="TableParagraph"/>
              <w:spacing w:after="120" w:line="264" w:lineRule="auto"/>
              <w:ind w:left="108"/>
              <w:jc w:val="both"/>
              <w:rPr>
                <w:bCs/>
                <w:szCs w:val="20"/>
              </w:rPr>
            </w:pPr>
            <w:r w:rsidRPr="0060269C">
              <w:rPr>
                <w:bCs/>
                <w:szCs w:val="20"/>
              </w:rPr>
              <w:t>A szoftver előnyei: ingyen letölthető, alkalmazása már az alsós korosztály számára is könnyen megtanulható. Rendelkezik a történetekbe beépíthető ábrákkal,</w:t>
            </w:r>
            <w:r w:rsidR="00D117F0" w:rsidRPr="0060269C">
              <w:rPr>
                <w:bCs/>
                <w:szCs w:val="20"/>
              </w:rPr>
              <w:t xml:space="preserve"> </w:t>
            </w:r>
            <w:r w:rsidRPr="0060269C">
              <w:rPr>
                <w:bCs/>
                <w:szCs w:val="20"/>
              </w:rPr>
              <w:t>de könnyedén hozzárendelhető bármely online felület képi ele</w:t>
            </w:r>
            <w:r w:rsidR="007508C4" w:rsidRPr="0060269C">
              <w:rPr>
                <w:bCs/>
                <w:szCs w:val="20"/>
              </w:rPr>
              <w:t>me</w:t>
            </w:r>
            <w:r w:rsidRPr="0060269C">
              <w:rPr>
                <w:bCs/>
                <w:szCs w:val="20"/>
              </w:rPr>
              <w:t>. Különösen ajánlom a használatot a szövegértési, helyesírási nehézségekkel küzdő diákok számára, mivel a képregény</w:t>
            </w:r>
            <w:r w:rsidR="007508C4" w:rsidRPr="0060269C">
              <w:rPr>
                <w:bCs/>
                <w:szCs w:val="20"/>
              </w:rPr>
              <w:t>-</w:t>
            </w:r>
            <w:r w:rsidRPr="0060269C">
              <w:rPr>
                <w:bCs/>
                <w:szCs w:val="20"/>
              </w:rPr>
              <w:t xml:space="preserve">jellegű szöveg segíti az olvasás és a helyesírás fejlesztését. A képi támogatás a szövegértést is könnyebbé teszi. </w:t>
            </w:r>
          </w:p>
          <w:p w14:paraId="461F51AF" w14:textId="43D91F69" w:rsidR="005C2ED8" w:rsidRPr="00306DCE" w:rsidRDefault="005C2ED8" w:rsidP="001A1D62">
            <w:pPr>
              <w:pStyle w:val="TableParagraph"/>
              <w:spacing w:line="264" w:lineRule="auto"/>
              <w:ind w:left="108"/>
              <w:jc w:val="both"/>
              <w:rPr>
                <w:bCs/>
                <w:szCs w:val="20"/>
              </w:rPr>
            </w:pPr>
            <w:r w:rsidRPr="0060269C">
              <w:rPr>
                <w:bCs/>
                <w:szCs w:val="20"/>
              </w:rPr>
              <w:t xml:space="preserve">A programot használó pedagógus feldolgozhat vele bármilyen típusú szöveget, de ismert irodalmi alkotást is </w:t>
            </w:r>
            <w:proofErr w:type="spellStart"/>
            <w:r w:rsidRPr="0060269C">
              <w:rPr>
                <w:bCs/>
                <w:szCs w:val="20"/>
              </w:rPr>
              <w:t>újragondolhat</w:t>
            </w:r>
            <w:proofErr w:type="spellEnd"/>
            <w:r w:rsidRPr="0060269C">
              <w:rPr>
                <w:bCs/>
                <w:szCs w:val="20"/>
              </w:rPr>
              <w:t xml:space="preserve"> vele, erre a módszere a mellékletben is van egy rövid utalás. A diákoknak ezt a kétféle szövegfeldolgozási módszert szorgalmi/házi feladatként is ki lehet adni, később egy virtuális osztályteremben össze lehet gyűjteni az elkészült alkotásokat.</w:t>
            </w:r>
          </w:p>
        </w:tc>
      </w:tr>
    </w:tbl>
    <w:p w14:paraId="615BF5FD" w14:textId="77777777" w:rsidR="00306DCE" w:rsidRDefault="00306DCE">
      <w:r>
        <w:br w:type="page"/>
      </w:r>
    </w:p>
    <w:tbl>
      <w:tblPr>
        <w:tblStyle w:val="TableNormal"/>
        <w:tblW w:w="5000" w:type="pct"/>
        <w:tblBorders>
          <w:top w:val="single" w:sz="4" w:space="0" w:color="1F3863"/>
          <w:left w:val="single" w:sz="4" w:space="0" w:color="1F3863"/>
          <w:bottom w:val="single" w:sz="4" w:space="0" w:color="1F3863"/>
          <w:right w:val="single" w:sz="4" w:space="0" w:color="1F3863"/>
          <w:insideH w:val="single" w:sz="4" w:space="0" w:color="1F3863"/>
          <w:insideV w:val="single" w:sz="4" w:space="0" w:color="1F3863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560"/>
      </w:tblGrid>
      <w:tr w:rsidR="00107B93" w14:paraId="391E0673" w14:textId="77777777" w:rsidTr="00D239E1">
        <w:trPr>
          <w:trHeight w:val="508"/>
        </w:trPr>
        <w:tc>
          <w:tcPr>
            <w:tcW w:w="5000" w:type="pct"/>
            <w:tcBorders>
              <w:bottom w:val="nil"/>
            </w:tcBorders>
            <w:shd w:val="clear" w:color="auto" w:fill="D5E2BB"/>
          </w:tcPr>
          <w:p w14:paraId="31F90412" w14:textId="77777777" w:rsidR="00107B93" w:rsidRDefault="00C86605" w:rsidP="00306DCE">
            <w:pPr>
              <w:pStyle w:val="TableParagraph"/>
              <w:spacing w:before="40" w:after="40" w:line="288" w:lineRule="auto"/>
            </w:pPr>
            <w:r w:rsidRPr="00EE556C">
              <w:rPr>
                <w:rFonts w:ascii="Segoe UI Semibold" w:hAnsi="Segoe UI Semibold" w:cs="Segoe UI Semibold"/>
                <w:color w:val="252525"/>
              </w:rPr>
              <w:lastRenderedPageBreak/>
              <w:t>A megvalósítás során használt online tartalmak, források linkjei</w:t>
            </w:r>
          </w:p>
        </w:tc>
      </w:tr>
      <w:tr w:rsidR="009C01A2" w14:paraId="44F9DB22" w14:textId="77777777" w:rsidTr="00D239E1">
        <w:trPr>
          <w:trHeight w:val="878"/>
        </w:trPr>
        <w:tc>
          <w:tcPr>
            <w:tcW w:w="5000" w:type="pct"/>
            <w:tcBorders>
              <w:top w:val="nil"/>
            </w:tcBorders>
          </w:tcPr>
          <w:p w14:paraId="78D0189F" w14:textId="7B746276" w:rsidR="00F45EBB" w:rsidRPr="00F45EBB" w:rsidRDefault="000623A6" w:rsidP="003E459B">
            <w:pPr>
              <w:pStyle w:val="TableParagraph"/>
              <w:spacing w:before="40" w:after="40" w:line="288" w:lineRule="auto"/>
              <w:ind w:left="113" w:right="113"/>
              <w:jc w:val="both"/>
              <w:rPr>
                <w:bCs/>
              </w:rPr>
            </w:pPr>
            <w:r>
              <w:rPr>
                <w:bCs/>
              </w:rPr>
              <w:t xml:space="preserve">Saját </w:t>
            </w:r>
            <w:proofErr w:type="spellStart"/>
            <w:r w:rsidRPr="00F45EBB">
              <w:rPr>
                <w:bCs/>
              </w:rPr>
              <w:t>készítésű</w:t>
            </w:r>
            <w:proofErr w:type="spellEnd"/>
            <w:r w:rsidRPr="00F45EBB">
              <w:rPr>
                <w:bCs/>
              </w:rPr>
              <w:t xml:space="preserve"> tankocka:</w:t>
            </w:r>
            <w:r w:rsidR="003E459B">
              <w:rPr>
                <w:bCs/>
              </w:rPr>
              <w:t xml:space="preserve"> </w:t>
            </w:r>
            <w:hyperlink r:id="rId15" w:history="1">
              <w:r w:rsidR="00F45EBB" w:rsidRPr="00F45EBB">
                <w:rPr>
                  <w:rStyle w:val="Hiperhivatkozs"/>
                  <w:bCs/>
                </w:rPr>
                <w:t>Költői képek – János vitéz</w:t>
              </w:r>
            </w:hyperlink>
          </w:p>
          <w:p w14:paraId="743D5BFB" w14:textId="7A5D5B21" w:rsidR="00F45EBB" w:rsidRPr="003E459B" w:rsidRDefault="009C01A2" w:rsidP="003E459B">
            <w:pPr>
              <w:pStyle w:val="TableParagraph"/>
              <w:spacing w:before="40" w:after="40" w:line="288" w:lineRule="auto"/>
              <w:ind w:left="113" w:right="113"/>
              <w:jc w:val="both"/>
              <w:rPr>
                <w:bCs/>
              </w:rPr>
            </w:pPr>
            <w:r w:rsidRPr="00F45EBB">
              <w:rPr>
                <w:bCs/>
              </w:rPr>
              <w:t>S</w:t>
            </w:r>
            <w:r w:rsidRPr="00F45EBB">
              <w:rPr>
                <w:bCs/>
                <w:szCs w:val="20"/>
              </w:rPr>
              <w:t>zabadon felh</w:t>
            </w:r>
            <w:r w:rsidRPr="00F45EBB">
              <w:rPr>
                <w:bCs/>
                <w:color w:val="262626" w:themeColor="text1" w:themeTint="D9"/>
                <w:szCs w:val="20"/>
              </w:rPr>
              <w:t>aszn</w:t>
            </w:r>
            <w:r w:rsidRPr="00F45EBB">
              <w:rPr>
                <w:bCs/>
                <w:szCs w:val="20"/>
              </w:rPr>
              <w:t xml:space="preserve">álható (nem saját </w:t>
            </w:r>
            <w:proofErr w:type="spellStart"/>
            <w:r w:rsidRPr="00F45EBB">
              <w:rPr>
                <w:bCs/>
                <w:szCs w:val="20"/>
              </w:rPr>
              <w:t>készítésű</w:t>
            </w:r>
            <w:proofErr w:type="spellEnd"/>
            <w:r w:rsidRPr="00F45EBB">
              <w:rPr>
                <w:bCs/>
                <w:szCs w:val="20"/>
              </w:rPr>
              <w:t xml:space="preserve">) </w:t>
            </w:r>
            <w:r w:rsidRPr="00F45EBB">
              <w:rPr>
                <w:bCs/>
              </w:rPr>
              <w:t>tananyagtartalom:</w:t>
            </w:r>
            <w:r w:rsidR="003E459B">
              <w:rPr>
                <w:bCs/>
              </w:rPr>
              <w:t xml:space="preserve"> </w:t>
            </w:r>
            <w:hyperlink r:id="rId16" w:history="1">
              <w:r w:rsidR="00F45EBB" w:rsidRPr="00F45EBB">
                <w:rPr>
                  <w:rStyle w:val="Hiperhivatkozs"/>
                  <w:bCs/>
                  <w:szCs w:val="20"/>
                </w:rPr>
                <w:t>János vitéz költői képei</w:t>
              </w:r>
            </w:hyperlink>
          </w:p>
          <w:p w14:paraId="1005AE3C" w14:textId="7EF7E6DB" w:rsidR="009C01A2" w:rsidRPr="003E459B" w:rsidRDefault="009C01A2" w:rsidP="003E459B">
            <w:pPr>
              <w:pStyle w:val="TableParagraph"/>
              <w:spacing w:before="40" w:after="40" w:line="288" w:lineRule="auto"/>
              <w:ind w:left="108"/>
              <w:rPr>
                <w:bCs/>
                <w:color w:val="262626" w:themeColor="text1" w:themeTint="D9"/>
              </w:rPr>
            </w:pPr>
            <w:r w:rsidRPr="00F45EBB">
              <w:rPr>
                <w:bCs/>
                <w:color w:val="262626" w:themeColor="text1" w:themeTint="D9"/>
              </w:rPr>
              <w:t xml:space="preserve">Saját </w:t>
            </w:r>
            <w:proofErr w:type="spellStart"/>
            <w:r w:rsidRPr="00F45EBB">
              <w:rPr>
                <w:bCs/>
                <w:color w:val="262626" w:themeColor="text1" w:themeTint="D9"/>
              </w:rPr>
              <w:t>készítésű</w:t>
            </w:r>
            <w:proofErr w:type="spellEnd"/>
            <w:r w:rsidRPr="00F45EBB">
              <w:rPr>
                <w:bCs/>
                <w:color w:val="262626" w:themeColor="text1" w:themeTint="D9"/>
              </w:rPr>
              <w:t xml:space="preserve"> R</w:t>
            </w:r>
            <w:r w:rsidRPr="00F45EBB">
              <w:rPr>
                <w:bCs/>
                <w:color w:val="262626" w:themeColor="text1" w:themeTint="D9"/>
                <w:szCs w:val="20"/>
              </w:rPr>
              <w:t>edmenta</w:t>
            </w:r>
            <w:r w:rsidRPr="00F45EBB">
              <w:rPr>
                <w:bCs/>
                <w:color w:val="262626" w:themeColor="text1" w:themeTint="D9"/>
              </w:rPr>
              <w:t xml:space="preserve"> tananyagtartalom:</w:t>
            </w:r>
            <w:r w:rsidR="003E459B">
              <w:rPr>
                <w:bCs/>
                <w:color w:val="262626" w:themeColor="text1" w:themeTint="D9"/>
              </w:rPr>
              <w:t xml:space="preserve"> </w:t>
            </w:r>
            <w:hyperlink r:id="rId17" w:history="1">
              <w:r w:rsidR="00F45EBB" w:rsidRPr="00F45EBB">
                <w:rPr>
                  <w:rStyle w:val="Hiperhivatkozs"/>
                  <w:bCs/>
                  <w:szCs w:val="20"/>
                </w:rPr>
                <w:t>Költői szóképek és alakzatok</w:t>
              </w:r>
            </w:hyperlink>
          </w:p>
        </w:tc>
      </w:tr>
      <w:tr w:rsidR="00107B93" w14:paraId="2074CE8D" w14:textId="77777777" w:rsidTr="00D239E1">
        <w:trPr>
          <w:trHeight w:val="511"/>
        </w:trPr>
        <w:tc>
          <w:tcPr>
            <w:tcW w:w="5000" w:type="pct"/>
            <w:tcBorders>
              <w:bottom w:val="nil"/>
            </w:tcBorders>
            <w:shd w:val="clear" w:color="auto" w:fill="D5E2BB"/>
          </w:tcPr>
          <w:p w14:paraId="40588F0D" w14:textId="77777777" w:rsidR="00107B93" w:rsidRDefault="00C86605" w:rsidP="00306DCE">
            <w:pPr>
              <w:pStyle w:val="TableParagraph"/>
              <w:spacing w:before="40" w:after="40" w:line="288" w:lineRule="auto"/>
            </w:pPr>
            <w:r w:rsidRPr="00EE556C">
              <w:rPr>
                <w:rFonts w:ascii="Segoe UI Semibold" w:hAnsi="Segoe UI Semibold" w:cs="Segoe UI Semibold"/>
                <w:color w:val="252525"/>
              </w:rPr>
              <w:t>Nyomtatott források és eszközök</w:t>
            </w:r>
          </w:p>
        </w:tc>
      </w:tr>
      <w:tr w:rsidR="00107B93" w14:paraId="665EFF11" w14:textId="77777777" w:rsidTr="00D239E1">
        <w:trPr>
          <w:trHeight w:val="508"/>
        </w:trPr>
        <w:tc>
          <w:tcPr>
            <w:tcW w:w="5000" w:type="pct"/>
            <w:tcBorders>
              <w:top w:val="nil"/>
            </w:tcBorders>
          </w:tcPr>
          <w:p w14:paraId="3C24AF1F" w14:textId="77777777" w:rsidR="00107B93" w:rsidRDefault="007508C4" w:rsidP="00306DCE">
            <w:pPr>
              <w:pStyle w:val="TableParagraph"/>
              <w:spacing w:before="40" w:after="40" w:line="288" w:lineRule="auto"/>
              <w:ind w:left="108"/>
              <w:jc w:val="both"/>
            </w:pPr>
            <w:proofErr w:type="spellStart"/>
            <w:r w:rsidRPr="0060269C">
              <w:rPr>
                <w:bCs/>
                <w:szCs w:val="20"/>
              </w:rPr>
              <w:t>l</w:t>
            </w:r>
            <w:r w:rsidR="00C86605" w:rsidRPr="0060269C">
              <w:rPr>
                <w:bCs/>
                <w:szCs w:val="20"/>
              </w:rPr>
              <w:t>egókockák</w:t>
            </w:r>
            <w:proofErr w:type="spellEnd"/>
            <w:r w:rsidR="00C86605" w:rsidRPr="0060269C">
              <w:rPr>
                <w:bCs/>
                <w:szCs w:val="20"/>
              </w:rPr>
              <w:t>, papír, toll,</w:t>
            </w:r>
            <w:r w:rsidR="00D117F0" w:rsidRPr="0060269C">
              <w:rPr>
                <w:bCs/>
                <w:szCs w:val="20"/>
              </w:rPr>
              <w:t xml:space="preserve"> </w:t>
            </w:r>
            <w:r w:rsidR="00C86605" w:rsidRPr="0060269C">
              <w:rPr>
                <w:bCs/>
                <w:szCs w:val="20"/>
              </w:rPr>
              <w:t>tablet</w:t>
            </w:r>
          </w:p>
        </w:tc>
      </w:tr>
    </w:tbl>
    <w:p w14:paraId="656C21F7" w14:textId="77777777" w:rsidR="00107B93" w:rsidRDefault="00107B93">
      <w:pPr>
        <w:pStyle w:val="Szvegtrzs"/>
        <w:rPr>
          <w:rFonts w:ascii="Segoe UI Semibold"/>
          <w:b/>
          <w:sz w:val="20"/>
        </w:rPr>
      </w:pPr>
    </w:p>
    <w:p w14:paraId="005FE510" w14:textId="77777777" w:rsidR="00107B93" w:rsidRPr="001E2CA3" w:rsidRDefault="00107B93" w:rsidP="001E2CA3">
      <w:pPr>
        <w:pStyle w:val="Szvegtrzs"/>
        <w:spacing w:before="9"/>
        <w:rPr>
          <w:rFonts w:ascii="Segoe UI Semibold"/>
          <w:b/>
          <w:sz w:val="13"/>
        </w:rPr>
        <w:sectPr w:rsidR="00107B93" w:rsidRPr="001E2CA3" w:rsidSect="008550F4">
          <w:headerReference w:type="default" r:id="rId18"/>
          <w:footerReference w:type="default" r:id="rId19"/>
          <w:pgSz w:w="11910" w:h="16840"/>
          <w:pgMar w:top="1720" w:right="1180" w:bottom="860" w:left="1160" w:header="57" w:footer="567" w:gutter="0"/>
          <w:cols w:space="708"/>
          <w:docGrid w:linePitch="299"/>
        </w:sectPr>
      </w:pPr>
    </w:p>
    <w:p w14:paraId="79E3529A" w14:textId="77777777" w:rsidR="00107B93" w:rsidRDefault="00107B93">
      <w:pPr>
        <w:spacing w:line="20" w:lineRule="exact"/>
        <w:ind w:left="96"/>
        <w:rPr>
          <w:sz w:val="2"/>
        </w:rPr>
      </w:pPr>
    </w:p>
    <w:p w14:paraId="20E4DC34" w14:textId="77777777" w:rsidR="00644F11" w:rsidRPr="00426313" w:rsidRDefault="00644F11" w:rsidP="00656707">
      <w:pPr>
        <w:shd w:val="clear" w:color="auto" w:fill="DAEEF3" w:themeFill="accent5" w:themeFillTint="33"/>
        <w:spacing w:after="120" w:line="288" w:lineRule="auto"/>
        <w:ind w:right="141"/>
        <w:jc w:val="center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426313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ÓRA-/FOGLALKOZÁSVÁZLAT</w:t>
      </w:r>
    </w:p>
    <w:tbl>
      <w:tblPr>
        <w:tblStyle w:val="TableNormal"/>
        <w:tblW w:w="5000" w:type="pct"/>
        <w:tblBorders>
          <w:top w:val="single" w:sz="8" w:space="0" w:color="1F3863"/>
          <w:left w:val="single" w:sz="8" w:space="0" w:color="1F3863"/>
          <w:bottom w:val="single" w:sz="8" w:space="0" w:color="1F3863"/>
          <w:right w:val="single" w:sz="8" w:space="0" w:color="1F3863"/>
          <w:insideH w:val="single" w:sz="8" w:space="0" w:color="1F3863"/>
          <w:insideV w:val="single" w:sz="8" w:space="0" w:color="1F3863"/>
        </w:tblBorders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1125"/>
        <w:gridCol w:w="5236"/>
        <w:gridCol w:w="2564"/>
        <w:gridCol w:w="2832"/>
        <w:gridCol w:w="3390"/>
      </w:tblGrid>
      <w:tr w:rsidR="00656707" w14:paraId="72E4286C" w14:textId="77777777" w:rsidTr="00656707">
        <w:trPr>
          <w:trHeight w:val="704"/>
          <w:tblHeader/>
        </w:trPr>
        <w:tc>
          <w:tcPr>
            <w:tcW w:w="371" w:type="pct"/>
            <w:shd w:val="clear" w:color="auto" w:fill="F7FBB4"/>
            <w:vAlign w:val="center"/>
          </w:tcPr>
          <w:p w14:paraId="06E07B4E" w14:textId="77777777" w:rsidR="00107B93" w:rsidRPr="00656707" w:rsidRDefault="00C86605" w:rsidP="00656707">
            <w:pPr>
              <w:pStyle w:val="TableParagraph"/>
              <w:ind w:left="0"/>
              <w:jc w:val="center"/>
              <w:rPr>
                <w:rFonts w:ascii="Segoe UI Semibold" w:hAnsi="Segoe UI Semibold"/>
                <w:bCs/>
              </w:rPr>
            </w:pPr>
            <w:bookmarkStart w:id="1" w:name="_Hlk31019603"/>
            <w:bookmarkStart w:id="2" w:name="_Hlk31019700"/>
            <w:r w:rsidRPr="00656707">
              <w:rPr>
                <w:rFonts w:ascii="Segoe UI Semibold" w:hAnsi="Segoe UI Semibold"/>
                <w:bCs/>
                <w:color w:val="252525"/>
              </w:rPr>
              <w:t>Időkeret</w:t>
            </w:r>
          </w:p>
        </w:tc>
        <w:tc>
          <w:tcPr>
            <w:tcW w:w="1727" w:type="pct"/>
            <w:shd w:val="clear" w:color="auto" w:fill="F7FBB4"/>
            <w:vAlign w:val="center"/>
          </w:tcPr>
          <w:p w14:paraId="6CE70C97" w14:textId="77777777" w:rsidR="00107B93" w:rsidRPr="00656707" w:rsidRDefault="00C86605" w:rsidP="00656707">
            <w:pPr>
              <w:pStyle w:val="TableParagraph"/>
              <w:ind w:left="0"/>
              <w:jc w:val="center"/>
              <w:rPr>
                <w:rFonts w:ascii="Segoe UI Semibold" w:hAnsi="Segoe UI Semibold"/>
                <w:bCs/>
              </w:rPr>
            </w:pPr>
            <w:r w:rsidRPr="00656707">
              <w:rPr>
                <w:rFonts w:ascii="Segoe UI Semibold" w:hAnsi="Segoe UI Semibold"/>
                <w:bCs/>
                <w:color w:val="252525"/>
              </w:rPr>
              <w:t>Tevékenység leírása</w:t>
            </w:r>
          </w:p>
        </w:tc>
        <w:tc>
          <w:tcPr>
            <w:tcW w:w="846" w:type="pct"/>
            <w:shd w:val="clear" w:color="auto" w:fill="F7FBB4"/>
            <w:vAlign w:val="center"/>
          </w:tcPr>
          <w:p w14:paraId="76DAF1F7" w14:textId="77777777" w:rsidR="00107B93" w:rsidRPr="00656707" w:rsidRDefault="00C86605" w:rsidP="00656707">
            <w:pPr>
              <w:pStyle w:val="TableParagraph"/>
              <w:ind w:left="0"/>
              <w:jc w:val="center"/>
              <w:rPr>
                <w:rFonts w:ascii="Segoe UI Semibold" w:hAnsi="Segoe UI Semibold"/>
                <w:bCs/>
              </w:rPr>
            </w:pPr>
            <w:r w:rsidRPr="00656707">
              <w:rPr>
                <w:rFonts w:ascii="Segoe UI Semibold" w:hAnsi="Segoe UI Semibold"/>
                <w:bCs/>
                <w:color w:val="252525"/>
              </w:rPr>
              <w:t>Tevékenység célja</w:t>
            </w:r>
          </w:p>
        </w:tc>
        <w:tc>
          <w:tcPr>
            <w:tcW w:w="935" w:type="pct"/>
            <w:shd w:val="clear" w:color="auto" w:fill="F7FBB4"/>
            <w:vAlign w:val="center"/>
          </w:tcPr>
          <w:p w14:paraId="38AAB22B" w14:textId="77777777" w:rsidR="005A6DBC" w:rsidRPr="00656707" w:rsidRDefault="00C86605" w:rsidP="00656707">
            <w:pPr>
              <w:pStyle w:val="TableParagraph"/>
              <w:ind w:left="0"/>
              <w:jc w:val="center"/>
              <w:rPr>
                <w:rFonts w:ascii="Segoe UI Semibold" w:hAnsi="Segoe UI Semibold"/>
                <w:bCs/>
                <w:color w:val="252525"/>
              </w:rPr>
            </w:pPr>
            <w:r w:rsidRPr="00656707">
              <w:rPr>
                <w:rFonts w:ascii="Segoe UI Semibold" w:hAnsi="Segoe UI Semibold"/>
                <w:bCs/>
                <w:color w:val="252525"/>
              </w:rPr>
              <w:t>Munkaformák/</w:t>
            </w:r>
          </w:p>
          <w:p w14:paraId="48818D56" w14:textId="5D9F05B4" w:rsidR="00107B93" w:rsidRPr="00656707" w:rsidRDefault="00C86605" w:rsidP="00656707">
            <w:pPr>
              <w:pStyle w:val="TableParagraph"/>
              <w:ind w:left="0"/>
              <w:jc w:val="center"/>
              <w:rPr>
                <w:rFonts w:ascii="Segoe UI Semibold" w:hAnsi="Segoe UI Semibold"/>
                <w:bCs/>
              </w:rPr>
            </w:pPr>
            <w:r w:rsidRPr="00656707">
              <w:rPr>
                <w:rFonts w:ascii="Segoe UI Semibold" w:hAnsi="Segoe UI Semibold"/>
                <w:bCs/>
                <w:color w:val="252525"/>
              </w:rPr>
              <w:t>módszerek</w:t>
            </w:r>
          </w:p>
        </w:tc>
        <w:tc>
          <w:tcPr>
            <w:tcW w:w="1119" w:type="pct"/>
            <w:shd w:val="clear" w:color="auto" w:fill="F7FBB4"/>
            <w:vAlign w:val="center"/>
          </w:tcPr>
          <w:p w14:paraId="2D17F8C8" w14:textId="77777777" w:rsidR="00E942E0" w:rsidRPr="00656707" w:rsidRDefault="00C86605" w:rsidP="00656707">
            <w:pPr>
              <w:pStyle w:val="TableParagraph"/>
              <w:ind w:left="686" w:hanging="686"/>
              <w:jc w:val="center"/>
              <w:rPr>
                <w:rFonts w:ascii="Segoe UI Semibold" w:hAnsi="Segoe UI Semibold"/>
                <w:bCs/>
                <w:color w:val="252525"/>
              </w:rPr>
            </w:pPr>
            <w:r w:rsidRPr="00656707">
              <w:rPr>
                <w:rFonts w:ascii="Segoe UI Semibold" w:hAnsi="Segoe UI Semibold"/>
                <w:bCs/>
                <w:color w:val="252525"/>
              </w:rPr>
              <w:t>Eszközök, segédanyagok,</w:t>
            </w:r>
          </w:p>
          <w:p w14:paraId="0BAFD0A6" w14:textId="77777777" w:rsidR="00107B93" w:rsidRPr="00656707" w:rsidRDefault="00C86605" w:rsidP="00656707">
            <w:pPr>
              <w:pStyle w:val="TableParagraph"/>
              <w:ind w:left="686" w:hanging="686"/>
              <w:jc w:val="center"/>
              <w:rPr>
                <w:rFonts w:ascii="Segoe UI Semibold" w:hAnsi="Segoe UI Semibold"/>
                <w:bCs/>
              </w:rPr>
            </w:pPr>
            <w:r w:rsidRPr="00656707">
              <w:rPr>
                <w:rFonts w:ascii="Segoe UI Semibold" w:hAnsi="Segoe UI Semibold"/>
                <w:bCs/>
                <w:color w:val="252525"/>
              </w:rPr>
              <w:t>mellékletek</w:t>
            </w:r>
          </w:p>
        </w:tc>
      </w:tr>
      <w:bookmarkEnd w:id="1"/>
      <w:tr w:rsidR="00656707" w14:paraId="071E704D" w14:textId="77777777" w:rsidTr="00656707">
        <w:tc>
          <w:tcPr>
            <w:tcW w:w="371" w:type="pct"/>
            <w:vAlign w:val="center"/>
          </w:tcPr>
          <w:p w14:paraId="35EFB950" w14:textId="77777777" w:rsidR="00107B93" w:rsidRPr="00656707" w:rsidRDefault="00C86605" w:rsidP="00656707">
            <w:pPr>
              <w:pStyle w:val="TableParagraph"/>
              <w:spacing w:line="264" w:lineRule="auto"/>
              <w:ind w:left="113" w:right="113"/>
              <w:jc w:val="center"/>
              <w:rPr>
                <w:sz w:val="20"/>
                <w:szCs w:val="20"/>
              </w:rPr>
            </w:pPr>
            <w:r w:rsidRPr="00656707">
              <w:rPr>
                <w:color w:val="252525"/>
                <w:sz w:val="20"/>
                <w:szCs w:val="20"/>
              </w:rPr>
              <w:t>5 perc</w:t>
            </w:r>
          </w:p>
        </w:tc>
        <w:tc>
          <w:tcPr>
            <w:tcW w:w="1727" w:type="pct"/>
          </w:tcPr>
          <w:p w14:paraId="48A4F220" w14:textId="77777777" w:rsidR="00107B93" w:rsidRPr="00656707" w:rsidRDefault="00C86605" w:rsidP="00656707">
            <w:pPr>
              <w:pStyle w:val="TableParagraph"/>
              <w:spacing w:line="264" w:lineRule="auto"/>
              <w:ind w:left="113" w:right="113"/>
              <w:jc w:val="both"/>
              <w:rPr>
                <w:sz w:val="20"/>
                <w:szCs w:val="20"/>
              </w:rPr>
            </w:pPr>
            <w:r w:rsidRPr="00656707">
              <w:rPr>
                <w:color w:val="252525"/>
                <w:sz w:val="20"/>
                <w:szCs w:val="20"/>
              </w:rPr>
              <w:t>A költői eszközök és alakzatok fajtáinak átismétlése</w:t>
            </w:r>
          </w:p>
        </w:tc>
        <w:tc>
          <w:tcPr>
            <w:tcW w:w="846" w:type="pct"/>
          </w:tcPr>
          <w:p w14:paraId="7AE99B13" w14:textId="77777777" w:rsidR="00107B93" w:rsidRPr="00656707" w:rsidRDefault="007508C4" w:rsidP="00656707">
            <w:pPr>
              <w:pStyle w:val="TableParagraph"/>
              <w:spacing w:line="264" w:lineRule="auto"/>
              <w:ind w:left="113" w:right="113"/>
              <w:rPr>
                <w:sz w:val="20"/>
                <w:szCs w:val="20"/>
              </w:rPr>
            </w:pPr>
            <w:proofErr w:type="spellStart"/>
            <w:r w:rsidRPr="00656707">
              <w:rPr>
                <w:color w:val="252525"/>
                <w:sz w:val="20"/>
                <w:szCs w:val="20"/>
              </w:rPr>
              <w:t>r</w:t>
            </w:r>
            <w:r w:rsidR="00C86605" w:rsidRPr="00656707">
              <w:rPr>
                <w:color w:val="252525"/>
                <w:sz w:val="20"/>
                <w:szCs w:val="20"/>
              </w:rPr>
              <w:t>áhangolódás</w:t>
            </w:r>
            <w:proofErr w:type="spellEnd"/>
          </w:p>
        </w:tc>
        <w:tc>
          <w:tcPr>
            <w:tcW w:w="935" w:type="pct"/>
          </w:tcPr>
          <w:p w14:paraId="6EEF25DB" w14:textId="77777777" w:rsidR="00D41079" w:rsidRPr="00656707" w:rsidRDefault="007508C4" w:rsidP="00656707">
            <w:pPr>
              <w:pStyle w:val="TableParagraph"/>
              <w:spacing w:line="264" w:lineRule="auto"/>
              <w:ind w:left="113" w:right="113"/>
              <w:rPr>
                <w:sz w:val="20"/>
                <w:szCs w:val="20"/>
              </w:rPr>
            </w:pPr>
            <w:r w:rsidRPr="00656707">
              <w:rPr>
                <w:color w:val="252525"/>
                <w:sz w:val="20"/>
                <w:szCs w:val="20"/>
              </w:rPr>
              <w:t>f</w:t>
            </w:r>
            <w:r w:rsidR="00C86605" w:rsidRPr="00656707">
              <w:rPr>
                <w:color w:val="252525"/>
                <w:sz w:val="20"/>
                <w:szCs w:val="20"/>
              </w:rPr>
              <w:t>rontális magyarázat, irányított kérdések</w:t>
            </w:r>
          </w:p>
        </w:tc>
        <w:tc>
          <w:tcPr>
            <w:tcW w:w="1119" w:type="pct"/>
          </w:tcPr>
          <w:p w14:paraId="678C296F" w14:textId="47E3CE78" w:rsidR="00D41079" w:rsidRPr="00656707" w:rsidRDefault="00112D06" w:rsidP="00656707">
            <w:pPr>
              <w:spacing w:line="264" w:lineRule="auto"/>
              <w:ind w:left="113" w:right="113"/>
              <w:rPr>
                <w:sz w:val="20"/>
                <w:szCs w:val="20"/>
              </w:rPr>
            </w:pPr>
            <w:hyperlink r:id="rId20" w:history="1">
              <w:r w:rsidR="001528A7" w:rsidRPr="00656707">
                <w:rPr>
                  <w:rStyle w:val="Hiperhivatkozs"/>
                  <w:sz w:val="20"/>
                  <w:szCs w:val="20"/>
                </w:rPr>
                <w:t>Tankocka</w:t>
              </w:r>
              <w:r w:rsidR="005A6DBC" w:rsidRPr="00656707">
                <w:rPr>
                  <w:rStyle w:val="Hiperhivatkozs"/>
                  <w:sz w:val="20"/>
                  <w:szCs w:val="20"/>
                </w:rPr>
                <w:t>-</w:t>
              </w:r>
              <w:r w:rsidR="001528A7" w:rsidRPr="00656707">
                <w:rPr>
                  <w:rStyle w:val="Hiperhivatkozs"/>
                  <w:sz w:val="20"/>
                  <w:szCs w:val="20"/>
                </w:rPr>
                <w:t>feladat</w:t>
              </w:r>
            </w:hyperlink>
          </w:p>
        </w:tc>
      </w:tr>
      <w:tr w:rsidR="00656707" w14:paraId="63620E37" w14:textId="77777777" w:rsidTr="00656707">
        <w:tc>
          <w:tcPr>
            <w:tcW w:w="371" w:type="pct"/>
            <w:vAlign w:val="center"/>
          </w:tcPr>
          <w:p w14:paraId="35C6FFCF" w14:textId="77777777" w:rsidR="00107B93" w:rsidRPr="00656707" w:rsidRDefault="00C86605" w:rsidP="00656707">
            <w:pPr>
              <w:pStyle w:val="TableParagraph"/>
              <w:spacing w:line="264" w:lineRule="auto"/>
              <w:ind w:left="113" w:right="113"/>
              <w:jc w:val="center"/>
              <w:rPr>
                <w:sz w:val="20"/>
                <w:szCs w:val="20"/>
              </w:rPr>
            </w:pPr>
            <w:r w:rsidRPr="00656707">
              <w:rPr>
                <w:color w:val="252525"/>
                <w:sz w:val="20"/>
                <w:szCs w:val="20"/>
              </w:rPr>
              <w:t>15 perc</w:t>
            </w:r>
          </w:p>
        </w:tc>
        <w:tc>
          <w:tcPr>
            <w:tcW w:w="1727" w:type="pct"/>
          </w:tcPr>
          <w:p w14:paraId="2E5066C4" w14:textId="77777777" w:rsidR="007508C4" w:rsidRPr="00656707" w:rsidRDefault="00C86605" w:rsidP="00656707">
            <w:pPr>
              <w:pStyle w:val="TableParagraph"/>
              <w:spacing w:line="264" w:lineRule="auto"/>
              <w:ind w:left="113" w:right="113"/>
              <w:jc w:val="both"/>
              <w:rPr>
                <w:color w:val="252525"/>
                <w:sz w:val="20"/>
                <w:szCs w:val="20"/>
              </w:rPr>
            </w:pPr>
            <w:proofErr w:type="spellStart"/>
            <w:r w:rsidRPr="00656707">
              <w:rPr>
                <w:color w:val="252525"/>
                <w:sz w:val="20"/>
                <w:szCs w:val="20"/>
              </w:rPr>
              <w:t>StoryVisualizer</w:t>
            </w:r>
            <w:proofErr w:type="spellEnd"/>
            <w:r w:rsidRPr="00656707">
              <w:rPr>
                <w:color w:val="252525"/>
                <w:sz w:val="20"/>
                <w:szCs w:val="20"/>
              </w:rPr>
              <w:t xml:space="preserve"> programban elkészített feladatok megoldása</w:t>
            </w:r>
            <w:r w:rsidR="0071760D" w:rsidRPr="00656707">
              <w:rPr>
                <w:color w:val="252525"/>
                <w:sz w:val="20"/>
                <w:szCs w:val="20"/>
              </w:rPr>
              <w:t>:</w:t>
            </w:r>
          </w:p>
          <w:p w14:paraId="5D833A61" w14:textId="77777777" w:rsidR="00107B93" w:rsidRPr="00656707" w:rsidRDefault="00C86605" w:rsidP="00656707">
            <w:pPr>
              <w:pStyle w:val="TableParagraph"/>
              <w:spacing w:line="264" w:lineRule="auto"/>
              <w:ind w:left="113" w:right="113"/>
              <w:jc w:val="both"/>
              <w:rPr>
                <w:color w:val="252525"/>
                <w:sz w:val="20"/>
                <w:szCs w:val="20"/>
              </w:rPr>
            </w:pPr>
            <w:r w:rsidRPr="00656707">
              <w:rPr>
                <w:color w:val="252525"/>
                <w:sz w:val="20"/>
                <w:szCs w:val="20"/>
              </w:rPr>
              <w:t>A tanulók 4-5 főből álló csoportokb</w:t>
            </w:r>
            <w:r w:rsidR="00D41079" w:rsidRPr="00656707">
              <w:rPr>
                <w:color w:val="252525"/>
                <w:sz w:val="20"/>
                <w:szCs w:val="20"/>
              </w:rPr>
              <w:t xml:space="preserve">an ülnek. </w:t>
            </w:r>
            <w:r w:rsidR="00347A6F" w:rsidRPr="00656707">
              <w:rPr>
                <w:color w:val="252525"/>
                <w:sz w:val="20"/>
                <w:szCs w:val="20"/>
              </w:rPr>
              <w:t>M</w:t>
            </w:r>
            <w:r w:rsidRPr="00656707">
              <w:rPr>
                <w:color w:val="252525"/>
                <w:sz w:val="20"/>
                <w:szCs w:val="20"/>
              </w:rPr>
              <w:t xml:space="preserve">inden csoport előtt különböző színű és formájú </w:t>
            </w:r>
            <w:proofErr w:type="spellStart"/>
            <w:r w:rsidRPr="00656707">
              <w:rPr>
                <w:color w:val="252525"/>
                <w:sz w:val="20"/>
                <w:szCs w:val="20"/>
              </w:rPr>
              <w:t>legókockák</w:t>
            </w:r>
            <w:proofErr w:type="spellEnd"/>
            <w:r w:rsidRPr="00656707">
              <w:rPr>
                <w:color w:val="252525"/>
                <w:sz w:val="20"/>
                <w:szCs w:val="20"/>
              </w:rPr>
              <w:t xml:space="preserve"> vannak. A</w:t>
            </w:r>
            <w:r w:rsidR="007508C4" w:rsidRPr="00656707">
              <w:rPr>
                <w:color w:val="252525"/>
                <w:sz w:val="20"/>
                <w:szCs w:val="20"/>
              </w:rPr>
              <w:t xml:space="preserve"> </w:t>
            </w:r>
            <w:r w:rsidRPr="00656707">
              <w:rPr>
                <w:color w:val="252525"/>
                <w:sz w:val="20"/>
                <w:szCs w:val="20"/>
              </w:rPr>
              <w:t>táblára kivetített költői alakzatokat kell a legókból kirakniuk a megbeszélt</w:t>
            </w:r>
            <w:r w:rsidR="007508C4" w:rsidRPr="00656707">
              <w:rPr>
                <w:color w:val="252525"/>
                <w:sz w:val="20"/>
                <w:szCs w:val="20"/>
              </w:rPr>
              <w:t xml:space="preserve"> </w:t>
            </w:r>
            <w:r w:rsidRPr="00656707">
              <w:rPr>
                <w:color w:val="252525"/>
                <w:sz w:val="20"/>
                <w:szCs w:val="20"/>
              </w:rPr>
              <w:t>jelölés szerint.</w:t>
            </w:r>
          </w:p>
        </w:tc>
        <w:tc>
          <w:tcPr>
            <w:tcW w:w="846" w:type="pct"/>
          </w:tcPr>
          <w:p w14:paraId="0E637887" w14:textId="77777777" w:rsidR="00107B93" w:rsidRPr="00656707" w:rsidRDefault="007508C4" w:rsidP="00656707">
            <w:pPr>
              <w:pStyle w:val="TableParagraph"/>
              <w:spacing w:line="264" w:lineRule="auto"/>
              <w:ind w:left="113" w:right="113"/>
              <w:rPr>
                <w:sz w:val="20"/>
                <w:szCs w:val="20"/>
              </w:rPr>
            </w:pPr>
            <w:r w:rsidRPr="00656707">
              <w:rPr>
                <w:color w:val="252525"/>
                <w:sz w:val="20"/>
                <w:szCs w:val="20"/>
              </w:rPr>
              <w:t>k</w:t>
            </w:r>
            <w:r w:rsidR="00C86605" w:rsidRPr="00656707">
              <w:rPr>
                <w:color w:val="252525"/>
                <w:sz w:val="20"/>
                <w:szCs w:val="20"/>
              </w:rPr>
              <w:t>öltői alakzatok jelölésének és</w:t>
            </w:r>
            <w:r w:rsidRPr="00656707">
              <w:rPr>
                <w:color w:val="252525"/>
                <w:sz w:val="20"/>
                <w:szCs w:val="20"/>
              </w:rPr>
              <w:t xml:space="preserve"> </w:t>
            </w:r>
            <w:r w:rsidR="00C86605" w:rsidRPr="00656707">
              <w:rPr>
                <w:color w:val="252525"/>
                <w:sz w:val="20"/>
                <w:szCs w:val="20"/>
              </w:rPr>
              <w:t>felismerésének gyakorlása</w:t>
            </w:r>
          </w:p>
        </w:tc>
        <w:tc>
          <w:tcPr>
            <w:tcW w:w="935" w:type="pct"/>
          </w:tcPr>
          <w:p w14:paraId="1DEE448D" w14:textId="0781E50E" w:rsidR="00D41079" w:rsidRPr="00656707" w:rsidRDefault="007508C4" w:rsidP="00656707">
            <w:pPr>
              <w:pStyle w:val="TableParagraph"/>
              <w:spacing w:line="264" w:lineRule="auto"/>
              <w:ind w:left="113" w:right="113"/>
              <w:rPr>
                <w:color w:val="252525"/>
                <w:sz w:val="20"/>
                <w:szCs w:val="20"/>
              </w:rPr>
            </w:pPr>
            <w:r w:rsidRPr="00656707">
              <w:rPr>
                <w:color w:val="252525"/>
                <w:sz w:val="20"/>
                <w:szCs w:val="20"/>
              </w:rPr>
              <w:t>c</w:t>
            </w:r>
            <w:r w:rsidR="00C86605" w:rsidRPr="00656707">
              <w:rPr>
                <w:color w:val="252525"/>
                <w:sz w:val="20"/>
                <w:szCs w:val="20"/>
              </w:rPr>
              <w:t>soportmunka</w:t>
            </w:r>
            <w:r w:rsidR="00654106" w:rsidRPr="00656707">
              <w:rPr>
                <w:color w:val="252525"/>
                <w:sz w:val="20"/>
                <w:szCs w:val="20"/>
              </w:rPr>
              <w:t xml:space="preserve"> </w:t>
            </w:r>
            <w:r w:rsidR="00347A6F" w:rsidRPr="00656707">
              <w:rPr>
                <w:color w:val="252525"/>
                <w:sz w:val="20"/>
                <w:szCs w:val="20"/>
              </w:rPr>
              <w:t>(</w:t>
            </w:r>
            <w:r w:rsidRPr="00656707">
              <w:rPr>
                <w:color w:val="252525"/>
                <w:sz w:val="20"/>
                <w:szCs w:val="20"/>
              </w:rPr>
              <w:t>a</w:t>
            </w:r>
            <w:r w:rsidR="00D41079" w:rsidRPr="00656707">
              <w:rPr>
                <w:color w:val="252525"/>
                <w:sz w:val="20"/>
                <w:szCs w:val="20"/>
              </w:rPr>
              <w:t xml:space="preserve"> csoportokat </w:t>
            </w:r>
            <w:r w:rsidR="00347A6F" w:rsidRPr="00656707">
              <w:rPr>
                <w:color w:val="252525"/>
                <w:sz w:val="20"/>
                <w:szCs w:val="20"/>
              </w:rPr>
              <w:t xml:space="preserve">érdemes az </w:t>
            </w:r>
            <w:r w:rsidR="00D41079" w:rsidRPr="00656707">
              <w:rPr>
                <w:color w:val="252525"/>
                <w:sz w:val="20"/>
                <w:szCs w:val="20"/>
              </w:rPr>
              <w:t>előző óra végén beoszt</w:t>
            </w:r>
            <w:r w:rsidR="00347A6F" w:rsidRPr="00656707">
              <w:rPr>
                <w:color w:val="252525"/>
                <w:sz w:val="20"/>
                <w:szCs w:val="20"/>
              </w:rPr>
              <w:t>ani</w:t>
            </w:r>
            <w:r w:rsidR="005A6DBC" w:rsidRPr="00656707">
              <w:rPr>
                <w:color w:val="252525"/>
                <w:sz w:val="20"/>
                <w:szCs w:val="20"/>
              </w:rPr>
              <w:t>,</w:t>
            </w:r>
            <w:r w:rsidRPr="00656707">
              <w:rPr>
                <w:color w:val="252525"/>
                <w:sz w:val="20"/>
                <w:szCs w:val="20"/>
              </w:rPr>
              <w:t xml:space="preserve"> és </w:t>
            </w:r>
            <w:r w:rsidR="00D41079" w:rsidRPr="00656707">
              <w:rPr>
                <w:color w:val="252525"/>
                <w:sz w:val="20"/>
                <w:szCs w:val="20"/>
              </w:rPr>
              <w:t xml:space="preserve">a tantermet a csoportmunkának megfelelően </w:t>
            </w:r>
            <w:r w:rsidRPr="00656707">
              <w:rPr>
                <w:color w:val="252525"/>
                <w:sz w:val="20"/>
                <w:szCs w:val="20"/>
              </w:rPr>
              <w:t>be</w:t>
            </w:r>
            <w:r w:rsidR="00D41079" w:rsidRPr="00656707">
              <w:rPr>
                <w:color w:val="252525"/>
                <w:sz w:val="20"/>
                <w:szCs w:val="20"/>
              </w:rPr>
              <w:t>rendez</w:t>
            </w:r>
            <w:r w:rsidRPr="00656707">
              <w:rPr>
                <w:color w:val="252525"/>
                <w:sz w:val="20"/>
                <w:szCs w:val="20"/>
              </w:rPr>
              <w:t>ni</w:t>
            </w:r>
            <w:r w:rsidR="00347A6F" w:rsidRPr="00656707">
              <w:rPr>
                <w:color w:val="252525"/>
                <w:sz w:val="20"/>
                <w:szCs w:val="20"/>
              </w:rPr>
              <w:t>)</w:t>
            </w:r>
          </w:p>
        </w:tc>
        <w:tc>
          <w:tcPr>
            <w:tcW w:w="1119" w:type="pct"/>
          </w:tcPr>
          <w:p w14:paraId="58C88E51" w14:textId="77777777" w:rsidR="00107B93" w:rsidRPr="00656707" w:rsidRDefault="007508C4" w:rsidP="00656707">
            <w:pPr>
              <w:pStyle w:val="TableParagraph"/>
              <w:spacing w:line="264" w:lineRule="auto"/>
              <w:ind w:left="113" w:right="113"/>
              <w:rPr>
                <w:color w:val="252525"/>
                <w:sz w:val="20"/>
                <w:szCs w:val="20"/>
              </w:rPr>
            </w:pPr>
            <w:proofErr w:type="spellStart"/>
            <w:r w:rsidRPr="00656707">
              <w:rPr>
                <w:color w:val="252525"/>
                <w:sz w:val="20"/>
                <w:szCs w:val="20"/>
              </w:rPr>
              <w:t>l</w:t>
            </w:r>
            <w:r w:rsidR="00C86605" w:rsidRPr="00656707">
              <w:rPr>
                <w:color w:val="252525"/>
                <w:sz w:val="20"/>
                <w:szCs w:val="20"/>
              </w:rPr>
              <w:t>egókockák</w:t>
            </w:r>
            <w:proofErr w:type="spellEnd"/>
            <w:r w:rsidR="00C86605" w:rsidRPr="00656707">
              <w:rPr>
                <w:color w:val="252525"/>
                <w:sz w:val="20"/>
                <w:szCs w:val="20"/>
              </w:rPr>
              <w:t>, digitális tábla</w:t>
            </w:r>
          </w:p>
          <w:p w14:paraId="2108A301" w14:textId="5B9391D7" w:rsidR="00D41079" w:rsidRPr="00656707" w:rsidRDefault="007508C4" w:rsidP="00656707">
            <w:pPr>
              <w:pStyle w:val="TableParagraph"/>
              <w:spacing w:line="264" w:lineRule="auto"/>
              <w:ind w:left="113" w:right="113"/>
              <w:rPr>
                <w:sz w:val="20"/>
                <w:szCs w:val="20"/>
              </w:rPr>
            </w:pPr>
            <w:r w:rsidRPr="00656707">
              <w:rPr>
                <w:color w:val="252525"/>
                <w:sz w:val="20"/>
                <w:szCs w:val="20"/>
              </w:rPr>
              <w:t>(</w:t>
            </w:r>
            <w:r w:rsidR="00347A6F" w:rsidRPr="00656707">
              <w:rPr>
                <w:color w:val="252525"/>
                <w:sz w:val="20"/>
                <w:szCs w:val="20"/>
              </w:rPr>
              <w:t xml:space="preserve">előkészítés: </w:t>
            </w:r>
            <w:r w:rsidRPr="00656707">
              <w:rPr>
                <w:color w:val="252525"/>
                <w:sz w:val="20"/>
                <w:szCs w:val="20"/>
              </w:rPr>
              <w:t xml:space="preserve">a </w:t>
            </w:r>
            <w:proofErr w:type="spellStart"/>
            <w:r w:rsidRPr="00656707">
              <w:rPr>
                <w:color w:val="252525"/>
                <w:sz w:val="20"/>
                <w:szCs w:val="20"/>
              </w:rPr>
              <w:t>l</w:t>
            </w:r>
            <w:r w:rsidR="00347A6F" w:rsidRPr="00656707">
              <w:rPr>
                <w:color w:val="252525"/>
                <w:sz w:val="20"/>
                <w:szCs w:val="20"/>
              </w:rPr>
              <w:t>egó</w:t>
            </w:r>
            <w:proofErr w:type="spellEnd"/>
            <w:r w:rsidR="00656707">
              <w:rPr>
                <w:color w:val="252525"/>
                <w:sz w:val="20"/>
                <w:szCs w:val="20"/>
              </w:rPr>
              <w:t>-</w:t>
            </w:r>
            <w:r w:rsidR="00347A6F" w:rsidRPr="00656707">
              <w:rPr>
                <w:color w:val="252525"/>
                <w:sz w:val="20"/>
                <w:szCs w:val="20"/>
              </w:rPr>
              <w:t>kockákból össze kell</w:t>
            </w:r>
            <w:r w:rsidR="00656707">
              <w:rPr>
                <w:color w:val="252525"/>
                <w:sz w:val="20"/>
                <w:szCs w:val="20"/>
              </w:rPr>
              <w:t xml:space="preserve"> </w:t>
            </w:r>
            <w:r w:rsidR="00347A6F" w:rsidRPr="00656707">
              <w:rPr>
                <w:color w:val="252525"/>
                <w:sz w:val="20"/>
                <w:szCs w:val="20"/>
              </w:rPr>
              <w:t>válogatni 3 különböző színű és formájú kockát és 3 ugyanolyan színű és formájú kockát</w:t>
            </w:r>
            <w:r w:rsidRPr="00656707">
              <w:rPr>
                <w:color w:val="252525"/>
                <w:sz w:val="20"/>
                <w:szCs w:val="20"/>
              </w:rPr>
              <w:t>)</w:t>
            </w:r>
          </w:p>
        </w:tc>
      </w:tr>
      <w:tr w:rsidR="00656707" w14:paraId="3C3881BA" w14:textId="77777777" w:rsidTr="00656707">
        <w:tc>
          <w:tcPr>
            <w:tcW w:w="371" w:type="pct"/>
            <w:vAlign w:val="center"/>
          </w:tcPr>
          <w:p w14:paraId="43C83E4E" w14:textId="77777777" w:rsidR="00107B93" w:rsidRPr="00656707" w:rsidRDefault="00C86605" w:rsidP="00656707">
            <w:pPr>
              <w:pStyle w:val="TableParagraph"/>
              <w:spacing w:line="264" w:lineRule="auto"/>
              <w:ind w:left="113" w:right="113"/>
              <w:jc w:val="center"/>
              <w:rPr>
                <w:sz w:val="20"/>
                <w:szCs w:val="20"/>
              </w:rPr>
            </w:pPr>
            <w:r w:rsidRPr="00656707">
              <w:rPr>
                <w:color w:val="252525"/>
                <w:sz w:val="20"/>
                <w:szCs w:val="20"/>
              </w:rPr>
              <w:t>7 perc</w:t>
            </w:r>
          </w:p>
        </w:tc>
        <w:tc>
          <w:tcPr>
            <w:tcW w:w="1727" w:type="pct"/>
          </w:tcPr>
          <w:p w14:paraId="740B0682" w14:textId="77777777" w:rsidR="00107B93" w:rsidRPr="00656707" w:rsidRDefault="00C86605" w:rsidP="00656707">
            <w:pPr>
              <w:pStyle w:val="TableParagraph"/>
              <w:spacing w:line="264" w:lineRule="auto"/>
              <w:ind w:left="113" w:right="113"/>
              <w:rPr>
                <w:sz w:val="20"/>
                <w:szCs w:val="20"/>
              </w:rPr>
            </w:pPr>
            <w:r w:rsidRPr="00656707">
              <w:rPr>
                <w:color w:val="252525"/>
                <w:sz w:val="20"/>
                <w:szCs w:val="20"/>
              </w:rPr>
              <w:t>Okosdoboz online feladatsor csoportos megoldása</w:t>
            </w:r>
          </w:p>
        </w:tc>
        <w:tc>
          <w:tcPr>
            <w:tcW w:w="846" w:type="pct"/>
          </w:tcPr>
          <w:p w14:paraId="660590B3" w14:textId="77777777" w:rsidR="00107B93" w:rsidRPr="00656707" w:rsidRDefault="007508C4" w:rsidP="00656707">
            <w:pPr>
              <w:pStyle w:val="TableParagraph"/>
              <w:spacing w:line="264" w:lineRule="auto"/>
              <w:ind w:left="113" w:right="113"/>
              <w:rPr>
                <w:sz w:val="20"/>
                <w:szCs w:val="20"/>
              </w:rPr>
            </w:pPr>
            <w:r w:rsidRPr="00656707">
              <w:rPr>
                <w:color w:val="252525"/>
                <w:sz w:val="20"/>
                <w:szCs w:val="20"/>
              </w:rPr>
              <w:t>a</w:t>
            </w:r>
            <w:r w:rsidR="00C86605" w:rsidRPr="00656707">
              <w:rPr>
                <w:color w:val="252525"/>
                <w:sz w:val="20"/>
                <w:szCs w:val="20"/>
              </w:rPr>
              <w:t xml:space="preserve"> költői alakzatok és szóképek</w:t>
            </w:r>
            <w:r w:rsidR="00FD203C" w:rsidRPr="00656707">
              <w:rPr>
                <w:sz w:val="20"/>
                <w:szCs w:val="20"/>
              </w:rPr>
              <w:t xml:space="preserve"> </w:t>
            </w:r>
            <w:r w:rsidR="00C86605" w:rsidRPr="00656707">
              <w:rPr>
                <w:color w:val="252525"/>
                <w:sz w:val="20"/>
                <w:szCs w:val="20"/>
              </w:rPr>
              <w:t>felismerése,</w:t>
            </w:r>
            <w:r w:rsidR="00D117F0" w:rsidRPr="00656707">
              <w:rPr>
                <w:color w:val="252525"/>
                <w:sz w:val="20"/>
                <w:szCs w:val="20"/>
              </w:rPr>
              <w:t xml:space="preserve"> </w:t>
            </w:r>
            <w:r w:rsidR="00C86605" w:rsidRPr="00656707">
              <w:rPr>
                <w:color w:val="252525"/>
                <w:sz w:val="20"/>
                <w:szCs w:val="20"/>
              </w:rPr>
              <w:t>csoportosítása</w:t>
            </w:r>
          </w:p>
        </w:tc>
        <w:tc>
          <w:tcPr>
            <w:tcW w:w="935" w:type="pct"/>
          </w:tcPr>
          <w:p w14:paraId="7E8D1D62" w14:textId="77777777" w:rsidR="00107B93" w:rsidRPr="00656707" w:rsidRDefault="007508C4" w:rsidP="00656707">
            <w:pPr>
              <w:pStyle w:val="TableParagraph"/>
              <w:spacing w:line="264" w:lineRule="auto"/>
              <w:ind w:left="113" w:right="113"/>
              <w:rPr>
                <w:sz w:val="20"/>
                <w:szCs w:val="20"/>
              </w:rPr>
            </w:pPr>
            <w:r w:rsidRPr="00656707">
              <w:rPr>
                <w:color w:val="252525"/>
                <w:sz w:val="20"/>
                <w:szCs w:val="20"/>
              </w:rPr>
              <w:t>c</w:t>
            </w:r>
            <w:r w:rsidR="00C86605" w:rsidRPr="00656707">
              <w:rPr>
                <w:color w:val="252525"/>
                <w:sz w:val="20"/>
                <w:szCs w:val="20"/>
              </w:rPr>
              <w:t>soportmunka</w:t>
            </w:r>
          </w:p>
        </w:tc>
        <w:tc>
          <w:tcPr>
            <w:tcW w:w="1119" w:type="pct"/>
          </w:tcPr>
          <w:p w14:paraId="06AD2A32" w14:textId="5957F039" w:rsidR="00107B93" w:rsidRPr="00656707" w:rsidRDefault="007508C4" w:rsidP="00656707">
            <w:pPr>
              <w:pStyle w:val="TableParagraph"/>
              <w:spacing w:line="264" w:lineRule="auto"/>
              <w:ind w:left="113" w:right="113"/>
              <w:rPr>
                <w:color w:val="252525"/>
                <w:sz w:val="20"/>
                <w:szCs w:val="20"/>
              </w:rPr>
            </w:pPr>
            <w:r w:rsidRPr="00656707">
              <w:rPr>
                <w:color w:val="252525"/>
                <w:sz w:val="20"/>
                <w:szCs w:val="20"/>
              </w:rPr>
              <w:t>t</w:t>
            </w:r>
            <w:r w:rsidR="00C86605" w:rsidRPr="00656707">
              <w:rPr>
                <w:color w:val="252525"/>
                <w:sz w:val="20"/>
                <w:szCs w:val="20"/>
              </w:rPr>
              <w:t>ablet</w:t>
            </w:r>
            <w:r w:rsidRPr="00656707">
              <w:rPr>
                <w:color w:val="252525"/>
                <w:sz w:val="20"/>
                <w:szCs w:val="20"/>
              </w:rPr>
              <w:t>,</w:t>
            </w:r>
            <w:r w:rsidR="00105F73" w:rsidRPr="00656707">
              <w:rPr>
                <w:color w:val="252525"/>
                <w:sz w:val="20"/>
                <w:szCs w:val="20"/>
              </w:rPr>
              <w:t xml:space="preserve"> </w:t>
            </w:r>
            <w:r w:rsidRPr="00656707">
              <w:rPr>
                <w:color w:val="252525"/>
                <w:sz w:val="20"/>
                <w:szCs w:val="20"/>
              </w:rPr>
              <w:t>o</w:t>
            </w:r>
            <w:r w:rsidR="00C86605" w:rsidRPr="00656707">
              <w:rPr>
                <w:color w:val="252525"/>
                <w:sz w:val="20"/>
                <w:szCs w:val="20"/>
              </w:rPr>
              <w:t xml:space="preserve">nline </w:t>
            </w:r>
            <w:hyperlink r:id="rId21" w:history="1">
              <w:r w:rsidR="00105F73" w:rsidRPr="00656707">
                <w:rPr>
                  <w:rStyle w:val="Hiperhivatkozs"/>
                  <w:sz w:val="20"/>
                  <w:szCs w:val="20"/>
                </w:rPr>
                <w:t>okosdoboz</w:t>
              </w:r>
              <w:r w:rsidR="005A6DBC" w:rsidRPr="00656707">
                <w:rPr>
                  <w:rStyle w:val="Hiperhivatkozs"/>
                  <w:sz w:val="20"/>
                  <w:szCs w:val="20"/>
                </w:rPr>
                <w:t>-</w:t>
              </w:r>
              <w:r w:rsidR="00C86605" w:rsidRPr="00656707">
                <w:rPr>
                  <w:rStyle w:val="Hiperhivatkozs"/>
                  <w:sz w:val="20"/>
                  <w:szCs w:val="20"/>
                </w:rPr>
                <w:t>feladat</w:t>
              </w:r>
            </w:hyperlink>
          </w:p>
        </w:tc>
      </w:tr>
      <w:tr w:rsidR="00656707" w14:paraId="4DDF90A5" w14:textId="77777777" w:rsidTr="00656707">
        <w:tc>
          <w:tcPr>
            <w:tcW w:w="371" w:type="pct"/>
            <w:vAlign w:val="center"/>
          </w:tcPr>
          <w:p w14:paraId="6F9B596A" w14:textId="1FDF3588" w:rsidR="005A6DBC" w:rsidRPr="00656707" w:rsidRDefault="005A6DBC" w:rsidP="00656707">
            <w:pPr>
              <w:pStyle w:val="TableParagraph"/>
              <w:spacing w:line="264" w:lineRule="auto"/>
              <w:ind w:left="113" w:right="113"/>
              <w:jc w:val="center"/>
              <w:rPr>
                <w:color w:val="252525"/>
                <w:sz w:val="20"/>
                <w:szCs w:val="20"/>
              </w:rPr>
            </w:pPr>
            <w:r w:rsidRPr="00656707">
              <w:rPr>
                <w:color w:val="252525"/>
                <w:sz w:val="20"/>
                <w:szCs w:val="20"/>
              </w:rPr>
              <w:t>13 perc</w:t>
            </w:r>
          </w:p>
        </w:tc>
        <w:tc>
          <w:tcPr>
            <w:tcW w:w="1727" w:type="pct"/>
          </w:tcPr>
          <w:p w14:paraId="51157307" w14:textId="77777777" w:rsidR="005A6DBC" w:rsidRPr="00656707" w:rsidRDefault="005A6DBC" w:rsidP="00656707">
            <w:pPr>
              <w:pStyle w:val="TableParagraph"/>
              <w:spacing w:line="264" w:lineRule="auto"/>
              <w:ind w:right="123"/>
              <w:jc w:val="both"/>
              <w:rPr>
                <w:color w:val="252525"/>
                <w:sz w:val="20"/>
                <w:szCs w:val="20"/>
              </w:rPr>
            </w:pPr>
            <w:r w:rsidRPr="00656707">
              <w:rPr>
                <w:color w:val="252525"/>
                <w:sz w:val="20"/>
                <w:szCs w:val="20"/>
              </w:rPr>
              <w:t>Redmenta online feladatsor csoportos megoldása</w:t>
            </w:r>
          </w:p>
          <w:p w14:paraId="35C22714" w14:textId="3EEABE77" w:rsidR="005A6DBC" w:rsidRPr="00656707" w:rsidRDefault="005A6DBC" w:rsidP="00656707">
            <w:pPr>
              <w:pStyle w:val="TableParagraph"/>
              <w:spacing w:line="264" w:lineRule="auto"/>
              <w:ind w:left="113" w:right="113"/>
              <w:jc w:val="both"/>
              <w:rPr>
                <w:color w:val="252525"/>
                <w:sz w:val="20"/>
                <w:szCs w:val="20"/>
              </w:rPr>
            </w:pPr>
            <w:r w:rsidRPr="00656707">
              <w:rPr>
                <w:color w:val="252525"/>
                <w:sz w:val="20"/>
                <w:szCs w:val="20"/>
              </w:rPr>
              <w:t>A tanulók egy, a pedagógus által készített direktcímen keresztül tudják a feladatokat megoldani.</w:t>
            </w:r>
          </w:p>
        </w:tc>
        <w:tc>
          <w:tcPr>
            <w:tcW w:w="846" w:type="pct"/>
          </w:tcPr>
          <w:p w14:paraId="7461EF92" w14:textId="4E99BCC9" w:rsidR="005A6DBC" w:rsidRPr="00656707" w:rsidRDefault="005A6DBC" w:rsidP="00656707">
            <w:pPr>
              <w:pStyle w:val="TableParagraph"/>
              <w:spacing w:line="264" w:lineRule="auto"/>
              <w:ind w:left="113" w:right="113"/>
              <w:rPr>
                <w:color w:val="252525"/>
                <w:sz w:val="20"/>
                <w:szCs w:val="20"/>
              </w:rPr>
            </w:pPr>
            <w:r w:rsidRPr="00656707">
              <w:rPr>
                <w:color w:val="252525"/>
                <w:sz w:val="20"/>
                <w:szCs w:val="20"/>
              </w:rPr>
              <w:t>a költői alakzatok és szóképek felismerése, gyakorlása</w:t>
            </w:r>
          </w:p>
        </w:tc>
        <w:tc>
          <w:tcPr>
            <w:tcW w:w="935" w:type="pct"/>
          </w:tcPr>
          <w:p w14:paraId="6C30B4EA" w14:textId="7AEC57E3" w:rsidR="005A6DBC" w:rsidRPr="00656707" w:rsidRDefault="005A6DBC" w:rsidP="00656707">
            <w:pPr>
              <w:pStyle w:val="TableParagraph"/>
              <w:spacing w:line="264" w:lineRule="auto"/>
              <w:ind w:left="113" w:right="113"/>
              <w:rPr>
                <w:color w:val="252525"/>
                <w:sz w:val="20"/>
                <w:szCs w:val="20"/>
              </w:rPr>
            </w:pPr>
            <w:r w:rsidRPr="00656707">
              <w:rPr>
                <w:color w:val="252525"/>
                <w:sz w:val="20"/>
                <w:szCs w:val="20"/>
              </w:rPr>
              <w:t>csoportos munka</w:t>
            </w:r>
          </w:p>
        </w:tc>
        <w:tc>
          <w:tcPr>
            <w:tcW w:w="1119" w:type="pct"/>
          </w:tcPr>
          <w:p w14:paraId="23995F09" w14:textId="57F49CBE" w:rsidR="005A6DBC" w:rsidRPr="00656707" w:rsidRDefault="005A6DBC" w:rsidP="00656707">
            <w:pPr>
              <w:pStyle w:val="TableParagraph"/>
              <w:spacing w:line="264" w:lineRule="auto"/>
              <w:ind w:left="113" w:right="113"/>
              <w:rPr>
                <w:color w:val="252525"/>
                <w:sz w:val="20"/>
                <w:szCs w:val="20"/>
              </w:rPr>
            </w:pPr>
            <w:r w:rsidRPr="00656707">
              <w:rPr>
                <w:color w:val="252525"/>
                <w:sz w:val="20"/>
                <w:szCs w:val="20"/>
              </w:rPr>
              <w:t xml:space="preserve">tablet, online </w:t>
            </w:r>
            <w:hyperlink r:id="rId22" w:history="1">
              <w:r w:rsidRPr="00656707">
                <w:rPr>
                  <w:rStyle w:val="Hiperhivatkozs"/>
                  <w:sz w:val="20"/>
                  <w:szCs w:val="20"/>
                </w:rPr>
                <w:t>Redmenta feladat</w:t>
              </w:r>
            </w:hyperlink>
          </w:p>
        </w:tc>
      </w:tr>
      <w:tr w:rsidR="00656707" w14:paraId="75B2828A" w14:textId="77777777" w:rsidTr="00656707">
        <w:tc>
          <w:tcPr>
            <w:tcW w:w="371" w:type="pct"/>
            <w:vAlign w:val="center"/>
          </w:tcPr>
          <w:p w14:paraId="0435D5CB" w14:textId="5E2E19D6" w:rsidR="005A6DBC" w:rsidRPr="00656707" w:rsidRDefault="005A6DBC" w:rsidP="00656707">
            <w:pPr>
              <w:pStyle w:val="TableParagraph"/>
              <w:spacing w:line="264" w:lineRule="auto"/>
              <w:ind w:left="113" w:right="113"/>
              <w:jc w:val="center"/>
              <w:rPr>
                <w:color w:val="252525"/>
                <w:sz w:val="20"/>
                <w:szCs w:val="20"/>
              </w:rPr>
            </w:pPr>
            <w:r w:rsidRPr="00656707">
              <w:rPr>
                <w:color w:val="252525"/>
                <w:sz w:val="20"/>
                <w:szCs w:val="20"/>
              </w:rPr>
              <w:t>5 perc</w:t>
            </w:r>
          </w:p>
        </w:tc>
        <w:tc>
          <w:tcPr>
            <w:tcW w:w="1727" w:type="pct"/>
          </w:tcPr>
          <w:p w14:paraId="20577F7A" w14:textId="450A0254" w:rsidR="005A6DBC" w:rsidRPr="00656707" w:rsidRDefault="005A6DBC" w:rsidP="00656707">
            <w:pPr>
              <w:pStyle w:val="TableParagraph"/>
              <w:spacing w:line="264" w:lineRule="auto"/>
              <w:ind w:left="113" w:right="113"/>
              <w:jc w:val="both"/>
              <w:rPr>
                <w:color w:val="252525"/>
                <w:sz w:val="20"/>
                <w:szCs w:val="20"/>
              </w:rPr>
            </w:pPr>
            <w:r w:rsidRPr="00656707">
              <w:rPr>
                <w:color w:val="252525"/>
                <w:sz w:val="20"/>
                <w:szCs w:val="20"/>
              </w:rPr>
              <w:t xml:space="preserve">A Redmenta feladatok </w:t>
            </w:r>
            <w:proofErr w:type="spellStart"/>
            <w:r w:rsidRPr="00656707">
              <w:rPr>
                <w:color w:val="252525"/>
                <w:sz w:val="20"/>
                <w:szCs w:val="20"/>
              </w:rPr>
              <w:t>csoportonkénti</w:t>
            </w:r>
            <w:proofErr w:type="spellEnd"/>
            <w:r w:rsidRPr="00656707">
              <w:rPr>
                <w:color w:val="252525"/>
                <w:sz w:val="20"/>
                <w:szCs w:val="20"/>
              </w:rPr>
              <w:t xml:space="preserve"> megoldásait a digitális táblán megnézzük a tanulókkal.</w:t>
            </w:r>
            <w:r w:rsidR="00656707">
              <w:rPr>
                <w:color w:val="252525"/>
                <w:sz w:val="20"/>
                <w:szCs w:val="20"/>
              </w:rPr>
              <w:t xml:space="preserve"> </w:t>
            </w:r>
            <w:r w:rsidRPr="00656707">
              <w:rPr>
                <w:color w:val="252525"/>
                <w:sz w:val="20"/>
                <w:szCs w:val="20"/>
              </w:rPr>
              <w:t>Látni fogjuk, hogy melyik csoport milyen</w:t>
            </w:r>
            <w:r w:rsidR="00C80101" w:rsidRPr="00656707">
              <w:rPr>
                <w:color w:val="252525"/>
                <w:sz w:val="20"/>
                <w:szCs w:val="20"/>
              </w:rPr>
              <w:t xml:space="preserve"> </w:t>
            </w:r>
            <w:r w:rsidRPr="00656707">
              <w:rPr>
                <w:color w:val="252525"/>
                <w:sz w:val="20"/>
                <w:szCs w:val="20"/>
              </w:rPr>
              <w:t>pontosan dolgozott, illetve azt, hogy melyik feladattípus okozta a legnagyobb nehézséget. Következő órán ezt újra elő tudjuk venni és rögzíteni.</w:t>
            </w:r>
            <w:r w:rsidR="00656707">
              <w:rPr>
                <w:color w:val="252525"/>
                <w:sz w:val="20"/>
                <w:szCs w:val="20"/>
              </w:rPr>
              <w:t xml:space="preserve"> </w:t>
            </w:r>
            <w:r w:rsidRPr="00656707">
              <w:rPr>
                <w:rFonts w:ascii="Segoe UI Semibold" w:hAnsi="Segoe UI Semibold" w:cs="Segoe UI Semibold"/>
                <w:color w:val="252525"/>
                <w:sz w:val="20"/>
                <w:szCs w:val="20"/>
              </w:rPr>
              <w:t>Szorgalmi feladat:</w:t>
            </w:r>
            <w:r w:rsidRPr="00656707">
              <w:rPr>
                <w:color w:val="252525"/>
                <w:sz w:val="20"/>
                <w:szCs w:val="20"/>
              </w:rPr>
              <w:t xml:space="preserve"> János vitézből keresni három költői szóképet, három költői alakzatot és az idézetekkel együtt kirakni őket </w:t>
            </w:r>
            <w:proofErr w:type="spellStart"/>
            <w:r w:rsidRPr="00656707">
              <w:rPr>
                <w:color w:val="252525"/>
                <w:sz w:val="20"/>
                <w:szCs w:val="20"/>
              </w:rPr>
              <w:t>legókockákból</w:t>
            </w:r>
            <w:proofErr w:type="spellEnd"/>
            <w:r w:rsidRPr="00656707">
              <w:rPr>
                <w:color w:val="252525"/>
                <w:sz w:val="20"/>
                <w:szCs w:val="20"/>
              </w:rPr>
              <w:t xml:space="preserve">. Ezt el lehet készíteni fénykép formájában vagy a </w:t>
            </w:r>
            <w:proofErr w:type="spellStart"/>
            <w:r w:rsidRPr="00656707">
              <w:rPr>
                <w:color w:val="252525"/>
                <w:sz w:val="20"/>
                <w:szCs w:val="20"/>
              </w:rPr>
              <w:t>StoryVisualizer</w:t>
            </w:r>
            <w:proofErr w:type="spellEnd"/>
            <w:r w:rsidRPr="00656707">
              <w:rPr>
                <w:color w:val="252525"/>
                <w:sz w:val="20"/>
                <w:szCs w:val="20"/>
              </w:rPr>
              <w:t xml:space="preserve"> program segítségével. </w:t>
            </w:r>
          </w:p>
        </w:tc>
        <w:tc>
          <w:tcPr>
            <w:tcW w:w="846" w:type="pct"/>
          </w:tcPr>
          <w:p w14:paraId="57C21DAC" w14:textId="77777777" w:rsidR="005A6DBC" w:rsidRPr="00656707" w:rsidRDefault="005A6DBC" w:rsidP="00656707">
            <w:pPr>
              <w:pStyle w:val="TableParagraph"/>
              <w:spacing w:line="264" w:lineRule="auto"/>
              <w:ind w:left="113" w:right="113"/>
              <w:rPr>
                <w:color w:val="252525"/>
                <w:sz w:val="20"/>
                <w:szCs w:val="20"/>
              </w:rPr>
            </w:pPr>
          </w:p>
        </w:tc>
        <w:tc>
          <w:tcPr>
            <w:tcW w:w="935" w:type="pct"/>
          </w:tcPr>
          <w:p w14:paraId="4CF92BB8" w14:textId="59BB28F6" w:rsidR="005A6DBC" w:rsidRPr="00656707" w:rsidRDefault="005A6DBC" w:rsidP="00656707">
            <w:pPr>
              <w:pStyle w:val="TableParagraph"/>
              <w:spacing w:line="264" w:lineRule="auto"/>
              <w:ind w:left="113" w:right="113"/>
              <w:rPr>
                <w:color w:val="252525"/>
                <w:sz w:val="20"/>
                <w:szCs w:val="20"/>
              </w:rPr>
            </w:pPr>
            <w:r w:rsidRPr="00656707">
              <w:rPr>
                <w:color w:val="252525"/>
                <w:sz w:val="20"/>
                <w:szCs w:val="20"/>
              </w:rPr>
              <w:t>frontális megbeszélés, ellenőrzés, értékelés</w:t>
            </w:r>
          </w:p>
        </w:tc>
        <w:tc>
          <w:tcPr>
            <w:tcW w:w="1119" w:type="pct"/>
          </w:tcPr>
          <w:p w14:paraId="0E0F22B0" w14:textId="7C1F49EB" w:rsidR="005A6DBC" w:rsidRPr="00656707" w:rsidRDefault="005A6DBC" w:rsidP="00656707">
            <w:pPr>
              <w:pStyle w:val="TableParagraph"/>
              <w:spacing w:line="264" w:lineRule="auto"/>
              <w:ind w:left="113" w:right="113"/>
              <w:jc w:val="both"/>
              <w:rPr>
                <w:color w:val="252525"/>
                <w:sz w:val="20"/>
                <w:szCs w:val="20"/>
              </w:rPr>
            </w:pPr>
            <w:r w:rsidRPr="00656707">
              <w:rPr>
                <w:color w:val="252525"/>
                <w:sz w:val="20"/>
                <w:szCs w:val="20"/>
              </w:rPr>
              <w:t>tablet, digitális tábla</w:t>
            </w:r>
          </w:p>
        </w:tc>
      </w:tr>
      <w:bookmarkEnd w:id="2"/>
    </w:tbl>
    <w:p w14:paraId="28A986E8" w14:textId="77777777" w:rsidR="00107B93" w:rsidRDefault="00107B93">
      <w:pPr>
        <w:spacing w:line="350" w:lineRule="atLeast"/>
        <w:rPr>
          <w:sz w:val="24"/>
        </w:rPr>
        <w:sectPr w:rsidR="00107B93" w:rsidSect="00656707">
          <w:headerReference w:type="default" r:id="rId23"/>
          <w:footerReference w:type="default" r:id="rId24"/>
          <w:pgSz w:w="16840" w:h="11910" w:orient="landscape"/>
          <w:pgMar w:top="851" w:right="822" w:bottom="851" w:left="851" w:header="0" w:footer="340" w:gutter="0"/>
          <w:cols w:space="708"/>
          <w:docGrid w:linePitch="299"/>
        </w:sectPr>
      </w:pPr>
    </w:p>
    <w:p w14:paraId="0AA92E9A" w14:textId="77777777" w:rsidR="00107B93" w:rsidRDefault="00107B93" w:rsidP="00C91074">
      <w:pPr>
        <w:pStyle w:val="Szvegtrzs"/>
        <w:spacing w:before="13"/>
        <w:rPr>
          <w:rFonts w:ascii="Segoe UI Semibold"/>
          <w:sz w:val="2"/>
        </w:rPr>
      </w:pPr>
    </w:p>
    <w:p w14:paraId="176D85E4" w14:textId="77777777" w:rsidR="00107B93" w:rsidRPr="00D27A6F" w:rsidRDefault="00C86605" w:rsidP="00D27A6F">
      <w:pPr>
        <w:tabs>
          <w:tab w:val="left" w:pos="4901"/>
          <w:tab w:val="left" w:pos="10338"/>
        </w:tabs>
        <w:spacing w:before="240" w:line="288" w:lineRule="auto"/>
        <w:ind w:left="1208"/>
        <w:rPr>
          <w:rFonts w:ascii="Segoe UI Semibold" w:hAnsi="Segoe UI Semibold"/>
          <w:bCs/>
          <w:sz w:val="28"/>
        </w:rPr>
      </w:pPr>
      <w:r>
        <w:rPr>
          <w:rFonts w:ascii="Times New Roman" w:hAnsi="Times New Roman"/>
          <w:color w:val="001F5F"/>
          <w:sz w:val="28"/>
          <w:shd w:val="clear" w:color="auto" w:fill="D9E1F3"/>
        </w:rPr>
        <w:tab/>
      </w:r>
      <w:r w:rsidRPr="00D27A6F">
        <w:rPr>
          <w:rFonts w:ascii="Segoe UI Semibold" w:hAnsi="Segoe UI Semibold"/>
          <w:bCs/>
          <w:color w:val="001F5F"/>
          <w:sz w:val="28"/>
          <w:shd w:val="clear" w:color="auto" w:fill="D9E1F3"/>
        </w:rPr>
        <w:t>MELLÉKLETEK</w:t>
      </w:r>
      <w:r w:rsidRPr="00D27A6F">
        <w:rPr>
          <w:rFonts w:ascii="Segoe UI Semibold" w:hAnsi="Segoe UI Semibold"/>
          <w:bCs/>
          <w:color w:val="001F5F"/>
          <w:sz w:val="28"/>
          <w:shd w:val="clear" w:color="auto" w:fill="D9E1F3"/>
        </w:rPr>
        <w:tab/>
      </w:r>
    </w:p>
    <w:p w14:paraId="5FB63B4A" w14:textId="77777777" w:rsidR="00107B93" w:rsidRDefault="00C86605" w:rsidP="00D27A6F">
      <w:pPr>
        <w:spacing w:before="240" w:after="240" w:line="288" w:lineRule="auto"/>
        <w:ind w:left="1236"/>
        <w:rPr>
          <w:szCs w:val="20"/>
        </w:rPr>
      </w:pPr>
      <w:proofErr w:type="spellStart"/>
      <w:r w:rsidRPr="00C91074">
        <w:rPr>
          <w:szCs w:val="20"/>
        </w:rPr>
        <w:t>StoryVisualizer</w:t>
      </w:r>
      <w:proofErr w:type="spellEnd"/>
      <w:r w:rsidRPr="00C91074">
        <w:rPr>
          <w:szCs w:val="20"/>
        </w:rPr>
        <w:t xml:space="preserve"> programban készített képek,</w:t>
      </w:r>
      <w:r w:rsidR="00D117F0" w:rsidRPr="00C91074">
        <w:rPr>
          <w:szCs w:val="20"/>
        </w:rPr>
        <w:t xml:space="preserve"> </w:t>
      </w:r>
      <w:r w:rsidRPr="00C91074">
        <w:rPr>
          <w:szCs w:val="20"/>
        </w:rPr>
        <w:t>feladatok:</w:t>
      </w:r>
    </w:p>
    <w:tbl>
      <w:tblPr>
        <w:tblStyle w:val="Rcsostblzat"/>
        <w:tblW w:w="43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C91074" w14:paraId="3A00759F" w14:textId="77777777" w:rsidTr="00911782">
        <w:trPr>
          <w:jc w:val="center"/>
        </w:trPr>
        <w:tc>
          <w:tcPr>
            <w:tcW w:w="5000" w:type="pct"/>
            <w:vAlign w:val="center"/>
          </w:tcPr>
          <w:p w14:paraId="6D0D8050" w14:textId="77777777" w:rsidR="00C91074" w:rsidRDefault="00C91074" w:rsidP="00F94580">
            <w:pPr>
              <w:jc w:val="center"/>
              <w:rPr>
                <w:szCs w:val="20"/>
              </w:rPr>
            </w:pPr>
            <w:r w:rsidRPr="00C91074">
              <w:rPr>
                <w:noProof/>
                <w:sz w:val="20"/>
                <w:szCs w:val="20"/>
                <w:lang w:bidi="ar-SA"/>
              </w:rPr>
              <w:drawing>
                <wp:anchor distT="0" distB="0" distL="0" distR="0" simplePos="0" relativeHeight="487314944" behindDoc="0" locked="0" layoutInCell="1" allowOverlap="1" wp14:anchorId="5910F6D2" wp14:editId="7AD9B73E">
                  <wp:simplePos x="0" y="0"/>
                  <wp:positionH relativeFrom="page">
                    <wp:posOffset>1200785</wp:posOffset>
                  </wp:positionH>
                  <wp:positionV relativeFrom="paragraph">
                    <wp:posOffset>0</wp:posOffset>
                  </wp:positionV>
                  <wp:extent cx="4311175" cy="3060000"/>
                  <wp:effectExtent l="0" t="0" r="0" b="7620"/>
                  <wp:wrapTopAndBottom/>
                  <wp:docPr id="58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175" cy="30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91074" w14:paraId="1662CA4A" w14:textId="77777777" w:rsidTr="00911782">
        <w:trPr>
          <w:jc w:val="center"/>
        </w:trPr>
        <w:tc>
          <w:tcPr>
            <w:tcW w:w="5000" w:type="pct"/>
          </w:tcPr>
          <w:p w14:paraId="3EAD38A4" w14:textId="77777777" w:rsidR="00C91074" w:rsidRDefault="00C91074" w:rsidP="00C91074">
            <w:pPr>
              <w:spacing w:before="240" w:after="120"/>
              <w:rPr>
                <w:szCs w:val="20"/>
              </w:rPr>
            </w:pPr>
            <w:r w:rsidRPr="00C91074">
              <w:rPr>
                <w:noProof/>
                <w:sz w:val="20"/>
                <w:szCs w:val="20"/>
                <w:lang w:bidi="ar-SA"/>
              </w:rPr>
              <w:drawing>
                <wp:anchor distT="0" distB="0" distL="0" distR="0" simplePos="0" relativeHeight="487316992" behindDoc="0" locked="0" layoutInCell="1" allowOverlap="1" wp14:anchorId="0D57C761" wp14:editId="7B887F78">
                  <wp:simplePos x="0" y="0"/>
                  <wp:positionH relativeFrom="page">
                    <wp:posOffset>1200150</wp:posOffset>
                  </wp:positionH>
                  <wp:positionV relativeFrom="paragraph">
                    <wp:posOffset>265430</wp:posOffset>
                  </wp:positionV>
                  <wp:extent cx="4311294" cy="3060000"/>
                  <wp:effectExtent l="0" t="0" r="0" b="7620"/>
                  <wp:wrapTopAndBottom/>
                  <wp:docPr id="5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294" cy="30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6F74322" w14:textId="77777777" w:rsidR="00F94580" w:rsidRDefault="00F94580">
      <w:pPr>
        <w:rPr>
          <w:szCs w:val="20"/>
        </w:rPr>
      </w:pPr>
      <w:r>
        <w:rPr>
          <w:szCs w:val="20"/>
        </w:rPr>
        <w:br w:type="page"/>
      </w:r>
    </w:p>
    <w:p w14:paraId="36D76FC8" w14:textId="77777777" w:rsidR="00107B93" w:rsidRDefault="00107B93">
      <w:pPr>
        <w:pStyle w:val="Szvegtrzs"/>
        <w:spacing w:before="5"/>
        <w:rPr>
          <w:rFonts w:ascii="Times New Roman"/>
          <w:sz w:val="9"/>
        </w:rPr>
      </w:pPr>
    </w:p>
    <w:p w14:paraId="01E80BE0" w14:textId="77777777" w:rsidR="00107B93" w:rsidRDefault="00C86605" w:rsidP="006505E0">
      <w:pPr>
        <w:tabs>
          <w:tab w:val="left" w:pos="10348"/>
        </w:tabs>
        <w:spacing w:after="240" w:line="288" w:lineRule="auto"/>
        <w:ind w:left="1276" w:right="1382"/>
        <w:jc w:val="both"/>
      </w:pPr>
      <w:r w:rsidRPr="009F3254">
        <w:rPr>
          <w:rFonts w:ascii="Segoe UI Semibold" w:hAnsi="Segoe UI Semibold" w:cs="Segoe UI Semibold"/>
          <w:bCs/>
        </w:rPr>
        <w:t>Ismétlés lényege:</w:t>
      </w:r>
      <w:r>
        <w:t xml:space="preserve"> a </w:t>
      </w:r>
      <w:r w:rsidR="005749E9">
        <w:t>tanulók</w:t>
      </w:r>
      <w:r>
        <w:t xml:space="preserve"> a költői alakzat jellegéből adódóan ismerj</w:t>
      </w:r>
      <w:r w:rsidR="005749E9">
        <w:t>ék</w:t>
      </w:r>
      <w:r>
        <w:t xml:space="preserve"> fel, hogy</w:t>
      </w:r>
      <w:r w:rsidR="00911782">
        <w:t xml:space="preserve"> </w:t>
      </w:r>
      <w:r>
        <w:t xml:space="preserve">azonos színű és méretű </w:t>
      </w:r>
      <w:proofErr w:type="spellStart"/>
      <w:r>
        <w:t>legókockával</w:t>
      </w:r>
      <w:proofErr w:type="spellEnd"/>
      <w:r>
        <w:t xml:space="preserve"> jelöljük ezt az alakzatot.</w:t>
      </w:r>
    </w:p>
    <w:tbl>
      <w:tblPr>
        <w:tblStyle w:val="Rcsostblzat"/>
        <w:tblW w:w="0" w:type="auto"/>
        <w:tblInd w:w="1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0"/>
      </w:tblGrid>
      <w:tr w:rsidR="00911782" w14:paraId="5B7849FC" w14:textId="77777777" w:rsidTr="00911782">
        <w:trPr>
          <w:trHeight w:val="396"/>
        </w:trPr>
        <w:tc>
          <w:tcPr>
            <w:tcW w:w="8880" w:type="dxa"/>
            <w:vAlign w:val="center"/>
          </w:tcPr>
          <w:p w14:paraId="3E1C370A" w14:textId="77777777" w:rsidR="00911782" w:rsidRDefault="00911782" w:rsidP="00911782">
            <w:pPr>
              <w:spacing w:line="312" w:lineRule="auto"/>
              <w:ind w:right="1657"/>
            </w:pPr>
            <w:r>
              <w:rPr>
                <w:noProof/>
                <w:lang w:bidi="ar-SA"/>
              </w:rPr>
              <w:drawing>
                <wp:anchor distT="0" distB="0" distL="0" distR="0" simplePos="0" relativeHeight="487319040" behindDoc="0" locked="0" layoutInCell="1" allowOverlap="1" wp14:anchorId="3E8F1761" wp14:editId="1280B696">
                  <wp:simplePos x="0" y="0"/>
                  <wp:positionH relativeFrom="page">
                    <wp:posOffset>1673225</wp:posOffset>
                  </wp:positionH>
                  <wp:positionV relativeFrom="paragraph">
                    <wp:posOffset>-1436370</wp:posOffset>
                  </wp:positionV>
                  <wp:extent cx="2456180" cy="1541780"/>
                  <wp:effectExtent l="19050" t="19050" r="20320" b="20320"/>
                  <wp:wrapTopAndBottom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jpeg"/>
                          <pic:cNvPicPr/>
                        </pic:nvPicPr>
                        <pic:blipFill rotWithShape="1">
                          <a:blip r:embed="rId27" cstate="print"/>
                          <a:srcRect l="1220" t="18335" r="25557" b="16912"/>
                          <a:stretch/>
                        </pic:blipFill>
                        <pic:spPr bwMode="auto">
                          <a:xfrm>
                            <a:off x="0" y="0"/>
                            <a:ext cx="2456180" cy="154178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0BB20BD" w14:textId="77777777" w:rsidR="00107B93" w:rsidRDefault="00C86605" w:rsidP="006505E0">
      <w:pPr>
        <w:spacing w:after="240" w:line="288" w:lineRule="auto"/>
        <w:ind w:left="1276" w:right="1100"/>
      </w:pPr>
      <w:r w:rsidRPr="009F3254">
        <w:rPr>
          <w:rFonts w:ascii="Segoe UI Semibold" w:hAnsi="Segoe UI Semibold" w:cs="Segoe UI Semibold"/>
          <w:bCs/>
        </w:rPr>
        <w:t xml:space="preserve">Felsorolás: </w:t>
      </w:r>
      <w:r w:rsidR="00EA3444">
        <w:t>A</w:t>
      </w:r>
      <w:r>
        <w:t xml:space="preserve"> tanulók jöjjenek rá,</w:t>
      </w:r>
      <w:r w:rsidR="00D117F0">
        <w:t xml:space="preserve"> </w:t>
      </w:r>
      <w:r>
        <w:t xml:space="preserve">hogy </w:t>
      </w:r>
      <w:r w:rsidR="00EA3444">
        <w:t>ezen</w:t>
      </w:r>
      <w:r>
        <w:t xml:space="preserve"> költői alakzat jelölésének a lényege az egymástól különböző színű és formájú </w:t>
      </w:r>
      <w:proofErr w:type="spellStart"/>
      <w:r>
        <w:t>legókoc</w:t>
      </w:r>
      <w:r w:rsidR="00DE74A3">
        <w:t>k</w:t>
      </w:r>
      <w:r>
        <w:t>ák</w:t>
      </w:r>
      <w:proofErr w:type="spellEnd"/>
      <w:r>
        <w:t xml:space="preserve"> egymás mellé helyezése.</w:t>
      </w:r>
    </w:p>
    <w:tbl>
      <w:tblPr>
        <w:tblStyle w:val="Rcsostblzat"/>
        <w:tblW w:w="0" w:type="auto"/>
        <w:tblInd w:w="1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</w:tblGrid>
      <w:tr w:rsidR="00C97F59" w14:paraId="5DF58A02" w14:textId="77777777" w:rsidTr="00D27A6F">
        <w:trPr>
          <w:trHeight w:val="2858"/>
        </w:trPr>
        <w:tc>
          <w:tcPr>
            <w:tcW w:w="8905" w:type="dxa"/>
          </w:tcPr>
          <w:p w14:paraId="15E3C47C" w14:textId="77777777" w:rsidR="00C97F59" w:rsidRDefault="00C97F59" w:rsidP="00911782">
            <w:r>
              <w:rPr>
                <w:noProof/>
                <w:lang w:bidi="ar-SA"/>
              </w:rPr>
              <w:drawing>
                <wp:anchor distT="0" distB="0" distL="0" distR="0" simplePos="0" relativeHeight="487321088" behindDoc="0" locked="0" layoutInCell="1" allowOverlap="1" wp14:anchorId="17DD3DCB" wp14:editId="1D984800">
                  <wp:simplePos x="0" y="0"/>
                  <wp:positionH relativeFrom="page">
                    <wp:posOffset>1359535</wp:posOffset>
                  </wp:positionH>
                  <wp:positionV relativeFrom="paragraph">
                    <wp:posOffset>146050</wp:posOffset>
                  </wp:positionV>
                  <wp:extent cx="2984500" cy="1691005"/>
                  <wp:effectExtent l="0" t="0" r="6350" b="4445"/>
                  <wp:wrapTopAndBottom/>
                  <wp:docPr id="4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jpeg"/>
                          <pic:cNvPicPr/>
                        </pic:nvPicPr>
                        <pic:blipFill rotWithShape="1">
                          <a:blip r:embed="rId28" cstate="print"/>
                          <a:srcRect r="2422"/>
                          <a:stretch/>
                        </pic:blipFill>
                        <pic:spPr bwMode="auto">
                          <a:xfrm>
                            <a:off x="0" y="0"/>
                            <a:ext cx="2984500" cy="1691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14:paraId="2FBC5B13" w14:textId="77777777" w:rsidR="00107B93" w:rsidRDefault="00C86605" w:rsidP="00562012">
      <w:pPr>
        <w:spacing w:line="312" w:lineRule="auto"/>
        <w:ind w:left="1238" w:right="1657"/>
        <w:jc w:val="both"/>
      </w:pPr>
      <w:proofErr w:type="spellStart"/>
      <w:r w:rsidRPr="009F3254">
        <w:rPr>
          <w:rFonts w:ascii="Segoe UI Semibold" w:hAnsi="Segoe UI Semibold" w:cs="Segoe UI Semibold"/>
          <w:bCs/>
        </w:rPr>
        <w:t>Fokozásos</w:t>
      </w:r>
      <w:proofErr w:type="spellEnd"/>
      <w:r w:rsidRPr="009F3254">
        <w:rPr>
          <w:rFonts w:ascii="Segoe UI Semibold" w:hAnsi="Segoe UI Semibold" w:cs="Segoe UI Semibold"/>
          <w:bCs/>
        </w:rPr>
        <w:t xml:space="preserve"> alakzat:</w:t>
      </w:r>
      <w:r>
        <w:t xml:space="preserve"> </w:t>
      </w:r>
      <w:r w:rsidR="002F5D38">
        <w:t>A</w:t>
      </w:r>
      <w:r>
        <w:t xml:space="preserve"> tanulók az alakzat jellegéből jöjjenek rá, hogy egyforma színű és méretben egyre nagyobb </w:t>
      </w:r>
      <w:proofErr w:type="spellStart"/>
      <w:r>
        <w:t>legókoc</w:t>
      </w:r>
      <w:r w:rsidR="00DE74A3">
        <w:t>k</w:t>
      </w:r>
      <w:r>
        <w:t>ákkal</w:t>
      </w:r>
      <w:proofErr w:type="spellEnd"/>
      <w:r>
        <w:t xml:space="preserve"> jelölhetjük ezt az alakzatot.</w:t>
      </w:r>
    </w:p>
    <w:tbl>
      <w:tblPr>
        <w:tblStyle w:val="Rcsostblzat"/>
        <w:tblW w:w="0" w:type="auto"/>
        <w:tblInd w:w="1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D27A6F" w14:paraId="315BBEB7" w14:textId="77777777" w:rsidTr="00D27A6F">
        <w:trPr>
          <w:trHeight w:val="3718"/>
        </w:trPr>
        <w:tc>
          <w:tcPr>
            <w:tcW w:w="8934" w:type="dxa"/>
            <w:vAlign w:val="center"/>
          </w:tcPr>
          <w:p w14:paraId="67FEB467" w14:textId="77777777" w:rsidR="00D27A6F" w:rsidRDefault="00D27A6F" w:rsidP="00D27A6F">
            <w:pPr>
              <w:spacing w:line="312" w:lineRule="auto"/>
              <w:ind w:right="1657"/>
            </w:pPr>
            <w:r>
              <w:rPr>
                <w:noProof/>
                <w:lang w:bidi="ar-SA"/>
              </w:rPr>
              <w:drawing>
                <wp:anchor distT="0" distB="0" distL="0" distR="0" simplePos="0" relativeHeight="487323136" behindDoc="0" locked="0" layoutInCell="1" allowOverlap="1" wp14:anchorId="760EE4C4" wp14:editId="346B18F5">
                  <wp:simplePos x="0" y="0"/>
                  <wp:positionH relativeFrom="page">
                    <wp:posOffset>1367790</wp:posOffset>
                  </wp:positionH>
                  <wp:positionV relativeFrom="paragraph">
                    <wp:posOffset>-2075815</wp:posOffset>
                  </wp:positionV>
                  <wp:extent cx="2896235" cy="2075180"/>
                  <wp:effectExtent l="0" t="0" r="0" b="1270"/>
                  <wp:wrapTopAndBottom/>
                  <wp:docPr id="44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.jpeg"/>
                          <pic:cNvPicPr/>
                        </pic:nvPicPr>
                        <pic:blipFill rotWithShape="1">
                          <a:blip r:embed="rId29" cstate="print"/>
                          <a:srcRect r="2606"/>
                          <a:stretch/>
                        </pic:blipFill>
                        <pic:spPr bwMode="auto">
                          <a:xfrm>
                            <a:off x="0" y="0"/>
                            <a:ext cx="2896235" cy="2075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7B05084" w14:textId="77777777" w:rsidR="00D27A6F" w:rsidRDefault="00D27A6F">
      <w:r>
        <w:br w:type="page"/>
      </w:r>
    </w:p>
    <w:p w14:paraId="320DB038" w14:textId="77777777" w:rsidR="00107B93" w:rsidRDefault="00C86605" w:rsidP="00D27A6F">
      <w:pPr>
        <w:spacing w:after="240" w:line="288" w:lineRule="auto"/>
        <w:ind w:left="1236" w:right="1665"/>
        <w:jc w:val="both"/>
      </w:pPr>
      <w:r w:rsidRPr="009F3254">
        <w:rPr>
          <w:rFonts w:ascii="Segoe UI Semibold" w:hAnsi="Segoe UI Semibold" w:cs="Segoe UI Semibold"/>
          <w:bCs/>
        </w:rPr>
        <w:lastRenderedPageBreak/>
        <w:t>Ellentét:</w:t>
      </w:r>
      <w:r>
        <w:rPr>
          <w:b/>
        </w:rPr>
        <w:t xml:space="preserve"> </w:t>
      </w:r>
      <w:r w:rsidR="002F5D38">
        <w:t>A</w:t>
      </w:r>
      <w:r>
        <w:t xml:space="preserve"> tanulók az alakzat jellegéből jöjjenek rá, hogy különböző színű és méretű </w:t>
      </w:r>
      <w:proofErr w:type="spellStart"/>
      <w:r>
        <w:t>legó</w:t>
      </w:r>
      <w:r w:rsidRPr="002C5698">
        <w:t>k</w:t>
      </w:r>
      <w:r>
        <w:t>ockákkal</w:t>
      </w:r>
      <w:proofErr w:type="spellEnd"/>
      <w:r>
        <w:t xml:space="preserve"> jelölhetjük ezt az alakzatot.</w:t>
      </w:r>
    </w:p>
    <w:tbl>
      <w:tblPr>
        <w:tblStyle w:val="Rcsostblzat"/>
        <w:tblW w:w="0" w:type="auto"/>
        <w:tblInd w:w="1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27A6F" w14:paraId="5086548E" w14:textId="77777777" w:rsidTr="00D27A6F">
        <w:trPr>
          <w:trHeight w:val="549"/>
        </w:trPr>
        <w:tc>
          <w:tcPr>
            <w:tcW w:w="8926" w:type="dxa"/>
          </w:tcPr>
          <w:p w14:paraId="522E2D22" w14:textId="77777777" w:rsidR="00D27A6F" w:rsidRDefault="00D27A6F" w:rsidP="00613088">
            <w:pPr>
              <w:spacing w:before="179"/>
            </w:pPr>
            <w:r>
              <w:rPr>
                <w:noProof/>
                <w:lang w:bidi="ar-SA"/>
              </w:rPr>
              <w:drawing>
                <wp:anchor distT="0" distB="0" distL="0" distR="0" simplePos="0" relativeHeight="14" behindDoc="0" locked="0" layoutInCell="1" allowOverlap="1" wp14:anchorId="0BA93C42" wp14:editId="76796DDD">
                  <wp:simplePos x="0" y="0"/>
                  <wp:positionH relativeFrom="page">
                    <wp:posOffset>1209815</wp:posOffset>
                  </wp:positionH>
                  <wp:positionV relativeFrom="paragraph">
                    <wp:posOffset>163326</wp:posOffset>
                  </wp:positionV>
                  <wp:extent cx="3355491" cy="2382012"/>
                  <wp:effectExtent l="0" t="0" r="0" b="0"/>
                  <wp:wrapTopAndBottom/>
                  <wp:docPr id="2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8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491" cy="238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C66B84E" w14:textId="77777777" w:rsidR="00107B93" w:rsidRDefault="00107B93">
      <w:pPr>
        <w:spacing w:before="10"/>
        <w:rPr>
          <w:sz w:val="12"/>
        </w:rPr>
      </w:pPr>
    </w:p>
    <w:p w14:paraId="1BB977AF" w14:textId="77777777" w:rsidR="00107B93" w:rsidRDefault="00C86605" w:rsidP="00D27A6F">
      <w:pPr>
        <w:spacing w:before="120" w:after="240"/>
        <w:ind w:left="1236"/>
      </w:pPr>
      <w:r w:rsidRPr="009F3254">
        <w:rPr>
          <w:rFonts w:ascii="Segoe UI Semibold" w:hAnsi="Segoe UI Semibold" w:cs="Segoe UI Semibold"/>
          <w:bCs/>
        </w:rPr>
        <w:t>Párhuzam:</w:t>
      </w:r>
      <w:r>
        <w:rPr>
          <w:b/>
        </w:rPr>
        <w:t xml:space="preserve"> </w:t>
      </w:r>
      <w:r w:rsidR="002F5D38">
        <w:t>A</w:t>
      </w:r>
      <w:r>
        <w:t xml:space="preserve"> tanulók jöjjenek rá az alakzat tartalmi jellegéből következő jelölésre</w:t>
      </w:r>
      <w:r w:rsidR="002F5D38">
        <w:t>.</w:t>
      </w:r>
    </w:p>
    <w:tbl>
      <w:tblPr>
        <w:tblStyle w:val="Rcsostblzat"/>
        <w:tblW w:w="0" w:type="auto"/>
        <w:tblInd w:w="1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D27A6F" w14:paraId="396191D4" w14:textId="77777777" w:rsidTr="000331B7">
        <w:trPr>
          <w:trHeight w:val="470"/>
        </w:trPr>
        <w:tc>
          <w:tcPr>
            <w:tcW w:w="9042" w:type="dxa"/>
          </w:tcPr>
          <w:p w14:paraId="353124E7" w14:textId="77777777" w:rsidR="00D27A6F" w:rsidRDefault="00D27A6F">
            <w:pPr>
              <w:spacing w:before="101"/>
            </w:pPr>
            <w:r>
              <w:rPr>
                <w:noProof/>
                <w:lang w:bidi="ar-SA"/>
              </w:rPr>
              <w:drawing>
                <wp:anchor distT="0" distB="0" distL="0" distR="0" simplePos="0" relativeHeight="487325184" behindDoc="0" locked="0" layoutInCell="1" allowOverlap="1" wp14:anchorId="7A0242B0" wp14:editId="43C56022">
                  <wp:simplePos x="0" y="0"/>
                  <wp:positionH relativeFrom="page">
                    <wp:posOffset>1152525</wp:posOffset>
                  </wp:positionH>
                  <wp:positionV relativeFrom="paragraph">
                    <wp:posOffset>144272</wp:posOffset>
                  </wp:positionV>
                  <wp:extent cx="3355462" cy="2382012"/>
                  <wp:effectExtent l="0" t="0" r="0" b="0"/>
                  <wp:wrapTopAndBottom/>
                  <wp:docPr id="48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9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462" cy="238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F2438AC" w14:textId="77777777" w:rsidR="00107B93" w:rsidRDefault="00107B93">
      <w:pPr>
        <w:spacing w:before="11"/>
        <w:rPr>
          <w:sz w:val="31"/>
        </w:rPr>
      </w:pPr>
    </w:p>
    <w:p w14:paraId="5B9F0356" w14:textId="77777777" w:rsidR="000331B7" w:rsidRDefault="000331B7">
      <w:r>
        <w:br w:type="page"/>
      </w:r>
    </w:p>
    <w:p w14:paraId="7E4FE6F6" w14:textId="77777777" w:rsidR="00107B93" w:rsidRDefault="00C86605" w:rsidP="006505E0">
      <w:pPr>
        <w:spacing w:line="312" w:lineRule="auto"/>
        <w:ind w:left="1238" w:right="1240"/>
        <w:jc w:val="both"/>
      </w:pPr>
      <w:r w:rsidRPr="00613088">
        <w:lastRenderedPageBreak/>
        <w:t>II. A jelölések megbeszélése és gyakorlása után a tanulók a következő feladatokat kapták,</w:t>
      </w:r>
      <w:r w:rsidR="00D117F0">
        <w:t xml:space="preserve"> </w:t>
      </w:r>
      <w:r w:rsidRPr="00613088">
        <w:t>digitális táblára kivetítve:</w:t>
      </w:r>
    </w:p>
    <w:tbl>
      <w:tblPr>
        <w:tblStyle w:val="Rcsostblzat"/>
        <w:tblW w:w="416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632"/>
      </w:tblGrid>
      <w:tr w:rsidR="00957DBD" w14:paraId="33E07ADA" w14:textId="77777777" w:rsidTr="006505E0">
        <w:trPr>
          <w:trHeight w:val="3699"/>
          <w:jc w:val="center"/>
        </w:trPr>
        <w:tc>
          <w:tcPr>
            <w:tcW w:w="2632" w:type="pct"/>
            <w:vAlign w:val="center"/>
          </w:tcPr>
          <w:p w14:paraId="5A5C5AB6" w14:textId="77777777" w:rsidR="00613088" w:rsidRPr="00957DBD" w:rsidRDefault="00957DBD" w:rsidP="00957DBD">
            <w:pPr>
              <w:spacing w:before="120" w:after="120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1A023D09" wp14:editId="62EC4D6C">
                  <wp:extent cx="2736000" cy="1896740"/>
                  <wp:effectExtent l="0" t="0" r="7620" b="8890"/>
                  <wp:docPr id="3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1.jpe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0" cy="189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pct"/>
            <w:vAlign w:val="center"/>
          </w:tcPr>
          <w:p w14:paraId="2410CEF6" w14:textId="77777777" w:rsidR="00613088" w:rsidRPr="00957DBD" w:rsidRDefault="00957DBD" w:rsidP="00957DBD">
            <w:pPr>
              <w:spacing w:before="120" w:after="120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1E630932" wp14:editId="58647849">
                  <wp:extent cx="2736000" cy="2054463"/>
                  <wp:effectExtent l="19050" t="19050" r="26670" b="22225"/>
                  <wp:docPr id="3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0.jpe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0" cy="205446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DBD" w14:paraId="7E87A3F4" w14:textId="77777777" w:rsidTr="006505E0">
        <w:trPr>
          <w:trHeight w:val="3594"/>
          <w:jc w:val="center"/>
        </w:trPr>
        <w:tc>
          <w:tcPr>
            <w:tcW w:w="2632" w:type="pct"/>
            <w:vAlign w:val="center"/>
          </w:tcPr>
          <w:p w14:paraId="45D5BB9C" w14:textId="77777777" w:rsidR="00613088" w:rsidRPr="00957DBD" w:rsidRDefault="00957DBD" w:rsidP="00957DBD">
            <w:pPr>
              <w:spacing w:before="120" w:after="120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21678068" wp14:editId="1AB5E13D">
                  <wp:extent cx="2736000" cy="1942242"/>
                  <wp:effectExtent l="0" t="0" r="7620" b="1270"/>
                  <wp:docPr id="3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2.jpe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0" cy="1942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pct"/>
            <w:vAlign w:val="center"/>
          </w:tcPr>
          <w:p w14:paraId="338B3547" w14:textId="77777777" w:rsidR="00613088" w:rsidRPr="00957DBD" w:rsidRDefault="00957DBD" w:rsidP="00957DBD">
            <w:pPr>
              <w:spacing w:before="120" w:after="120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4E8E9143" wp14:editId="4E67A8B5">
                  <wp:extent cx="2736000" cy="1942242"/>
                  <wp:effectExtent l="0" t="0" r="7620" b="1270"/>
                  <wp:docPr id="3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3.jpe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0" cy="1942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5E0" w14:paraId="7D2EBC51" w14:textId="77777777" w:rsidTr="006505E0">
        <w:trPr>
          <w:trHeight w:val="3594"/>
          <w:jc w:val="center"/>
        </w:trPr>
        <w:tc>
          <w:tcPr>
            <w:tcW w:w="2632" w:type="pct"/>
            <w:vAlign w:val="center"/>
          </w:tcPr>
          <w:p w14:paraId="34A9CC90" w14:textId="77777777" w:rsidR="006505E0" w:rsidRDefault="006505E0" w:rsidP="00957DBD">
            <w:pPr>
              <w:spacing w:before="120" w:after="120"/>
              <w:jc w:val="center"/>
              <w:rPr>
                <w:noProof/>
                <w:lang w:bidi="ar-SA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423613F" wp14:editId="7C5660FC">
                  <wp:extent cx="2736000" cy="1942241"/>
                  <wp:effectExtent l="0" t="0" r="7620" b="1270"/>
                  <wp:docPr id="55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4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0" cy="1942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pct"/>
            <w:vAlign w:val="center"/>
          </w:tcPr>
          <w:p w14:paraId="71199324" w14:textId="77777777" w:rsidR="006505E0" w:rsidRDefault="006505E0" w:rsidP="00957DBD">
            <w:pPr>
              <w:spacing w:before="120" w:after="120"/>
              <w:jc w:val="center"/>
              <w:rPr>
                <w:noProof/>
                <w:lang w:bidi="ar-SA"/>
              </w:rPr>
            </w:pPr>
          </w:p>
        </w:tc>
      </w:tr>
    </w:tbl>
    <w:p w14:paraId="04FB7387" w14:textId="77777777" w:rsidR="00107B93" w:rsidRDefault="00107B93">
      <w:pPr>
        <w:rPr>
          <w:b/>
          <w:sz w:val="20"/>
        </w:rPr>
      </w:pPr>
    </w:p>
    <w:p w14:paraId="3D8BBE83" w14:textId="77777777" w:rsidR="00107B93" w:rsidRDefault="00107B93">
      <w:pPr>
        <w:spacing w:before="6"/>
        <w:rPr>
          <w:b/>
          <w:sz w:val="12"/>
        </w:rPr>
      </w:pPr>
    </w:p>
    <w:p w14:paraId="35187178" w14:textId="77777777" w:rsidR="00107B93" w:rsidRDefault="00C86605">
      <w:pPr>
        <w:pStyle w:val="Cmsor11"/>
        <w:spacing w:before="101"/>
      </w:pPr>
      <w:r>
        <w:t xml:space="preserve">A megoldásokat az idézethez tartozó megfelelő jelölés kivetítésével </w:t>
      </w:r>
      <w:r w:rsidR="00ED5D6A">
        <w:t>ellenőriztük</w:t>
      </w:r>
      <w:r>
        <w:t>.</w:t>
      </w:r>
    </w:p>
    <w:sectPr w:rsidR="00107B93" w:rsidSect="00107B93">
      <w:headerReference w:type="default" r:id="rId37"/>
      <w:footerReference w:type="default" r:id="rId38"/>
      <w:pgSz w:w="11910" w:h="16840"/>
      <w:pgMar w:top="1720" w:right="0" w:bottom="860" w:left="180" w:header="661" w:footer="6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7E556" w14:textId="77777777" w:rsidR="00112D06" w:rsidRDefault="00112D06" w:rsidP="00107B93">
      <w:r>
        <w:separator/>
      </w:r>
    </w:p>
  </w:endnote>
  <w:endnote w:type="continuationSeparator" w:id="0">
    <w:p w14:paraId="35F45988" w14:textId="77777777" w:rsidR="00112D06" w:rsidRDefault="00112D06" w:rsidP="0010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F0EE1" w14:textId="77777777" w:rsidR="00567B9F" w:rsidRPr="005321AE" w:rsidRDefault="00567B9F" w:rsidP="00567B9F">
    <w:pPr>
      <w:pStyle w:val="llb"/>
      <w:rPr>
        <w:rFonts w:ascii="Arial" w:hAnsi="Arial" w:cs="Arial"/>
        <w:sz w:val="12"/>
        <w:szCs w:val="12"/>
      </w:rPr>
    </w:pPr>
    <w:bookmarkStart w:id="0" w:name="_Hlk526858475"/>
    <w:r w:rsidRPr="005321AE"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487321088" behindDoc="1" locked="0" layoutInCell="1" allowOverlap="0" wp14:anchorId="1E62D820" wp14:editId="5109F571">
          <wp:simplePos x="3437255" y="8021955"/>
          <wp:positionH relativeFrom="page">
            <wp:align>right</wp:align>
          </wp:positionH>
          <wp:positionV relativeFrom="page">
            <wp:align>bottom</wp:align>
          </wp:positionV>
          <wp:extent cx="4168417" cy="2880000"/>
          <wp:effectExtent l="0" t="0" r="3810" b="0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8417" cy="28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1AE">
      <w:rPr>
        <w:rFonts w:ascii="Arial" w:hAnsi="Arial" w:cs="Arial"/>
        <w:sz w:val="12"/>
        <w:szCs w:val="12"/>
      </w:rPr>
      <w:t>Digitális Jólét Nonprofit Kft.</w:t>
    </w:r>
  </w:p>
  <w:p w14:paraId="5A3A90DF" w14:textId="77777777" w:rsidR="00567B9F" w:rsidRPr="005321AE" w:rsidRDefault="00567B9F" w:rsidP="00567B9F">
    <w:pPr>
      <w:pStyle w:val="llb"/>
      <w:rPr>
        <w:rFonts w:ascii="Arial" w:hAnsi="Arial" w:cs="Arial"/>
        <w:sz w:val="12"/>
        <w:szCs w:val="12"/>
      </w:rPr>
    </w:pPr>
    <w:r w:rsidRPr="005321AE">
      <w:rPr>
        <w:rFonts w:ascii="Arial" w:hAnsi="Arial" w:cs="Arial"/>
        <w:sz w:val="12"/>
        <w:szCs w:val="12"/>
      </w:rPr>
      <w:t>Digitális Pedagógiai Módszertani Központ</w:t>
    </w:r>
  </w:p>
  <w:p w14:paraId="13D4B1A0" w14:textId="77777777" w:rsidR="00567B9F" w:rsidRPr="005321AE" w:rsidRDefault="00567B9F" w:rsidP="00567B9F">
    <w:pPr>
      <w:pStyle w:val="llb"/>
      <w:rPr>
        <w:rFonts w:ascii="Arial" w:hAnsi="Arial" w:cs="Arial"/>
        <w:sz w:val="12"/>
        <w:szCs w:val="12"/>
      </w:rPr>
    </w:pPr>
    <w:r w:rsidRPr="005321AE">
      <w:rPr>
        <w:rFonts w:ascii="Arial" w:hAnsi="Arial" w:cs="Arial"/>
        <w:sz w:val="12"/>
        <w:szCs w:val="12"/>
      </w:rPr>
      <w:t xml:space="preserve">1016 Budapest, </w:t>
    </w:r>
    <w:r>
      <w:rPr>
        <w:rFonts w:ascii="Arial" w:hAnsi="Arial" w:cs="Arial"/>
        <w:sz w:val="12"/>
        <w:szCs w:val="12"/>
      </w:rPr>
      <w:t>Naphegy tér 8.</w:t>
    </w:r>
  </w:p>
  <w:p w14:paraId="61AF0F34" w14:textId="77777777" w:rsidR="00567B9F" w:rsidRDefault="00567B9F" w:rsidP="00567B9F">
    <w:pPr>
      <w:pStyle w:val="llb"/>
    </w:pPr>
    <w:r w:rsidRPr="005321AE">
      <w:rPr>
        <w:rFonts w:ascii="Arial" w:hAnsi="Arial" w:cs="Arial"/>
        <w:sz w:val="12"/>
        <w:szCs w:val="12"/>
      </w:rPr>
      <w:t>info@dpmk.hu • www.dpmk.hu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4336177"/>
      <w:docPartObj>
        <w:docPartGallery w:val="Page Numbers (Bottom of Page)"/>
        <w:docPartUnique/>
      </w:docPartObj>
    </w:sdtPr>
    <w:sdtEndPr>
      <w:rPr>
        <w:color w:val="262626" w:themeColor="text1" w:themeTint="D9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color w:val="262626" w:themeColor="text1" w:themeTint="D9"/>
          </w:rPr>
        </w:sdtEndPr>
        <w:sdtContent>
          <w:p w14:paraId="03268667" w14:textId="77777777" w:rsidR="0091453F" w:rsidRPr="0091453F" w:rsidRDefault="0091453F">
            <w:pPr>
              <w:pStyle w:val="llb"/>
              <w:jc w:val="center"/>
              <w:rPr>
                <w:color w:val="262626" w:themeColor="text1" w:themeTint="D9"/>
              </w:rPr>
            </w:pPr>
            <w:r w:rsidRPr="0091453F">
              <w:rPr>
                <w:color w:val="262626" w:themeColor="text1" w:themeTint="D9"/>
                <w:sz w:val="24"/>
                <w:szCs w:val="24"/>
              </w:rPr>
              <w:fldChar w:fldCharType="begin"/>
            </w:r>
            <w:r w:rsidRPr="0091453F">
              <w:rPr>
                <w:color w:val="262626" w:themeColor="text1" w:themeTint="D9"/>
              </w:rPr>
              <w:instrText>PAGE</w:instrText>
            </w:r>
            <w:r w:rsidRPr="0091453F">
              <w:rPr>
                <w:color w:val="262626" w:themeColor="text1" w:themeTint="D9"/>
                <w:sz w:val="24"/>
                <w:szCs w:val="24"/>
              </w:rPr>
              <w:fldChar w:fldCharType="separate"/>
            </w:r>
            <w:r w:rsidRPr="0091453F">
              <w:rPr>
                <w:color w:val="262626" w:themeColor="text1" w:themeTint="D9"/>
              </w:rPr>
              <w:t>2</w:t>
            </w:r>
            <w:r w:rsidRPr="0091453F">
              <w:rPr>
                <w:color w:val="262626" w:themeColor="text1" w:themeTint="D9"/>
                <w:sz w:val="24"/>
                <w:szCs w:val="24"/>
              </w:rPr>
              <w:fldChar w:fldCharType="end"/>
            </w:r>
            <w:r w:rsidRPr="0091453F">
              <w:rPr>
                <w:color w:val="262626" w:themeColor="text1" w:themeTint="D9"/>
              </w:rPr>
              <w:t xml:space="preserve"> / </w:t>
            </w:r>
            <w:r w:rsidRPr="0091453F">
              <w:rPr>
                <w:color w:val="262626" w:themeColor="text1" w:themeTint="D9"/>
                <w:sz w:val="24"/>
                <w:szCs w:val="24"/>
              </w:rPr>
              <w:fldChar w:fldCharType="begin"/>
            </w:r>
            <w:r w:rsidRPr="0091453F">
              <w:rPr>
                <w:color w:val="262626" w:themeColor="text1" w:themeTint="D9"/>
              </w:rPr>
              <w:instrText>NUMPAGES</w:instrText>
            </w:r>
            <w:r w:rsidRPr="0091453F">
              <w:rPr>
                <w:color w:val="262626" w:themeColor="text1" w:themeTint="D9"/>
                <w:sz w:val="24"/>
                <w:szCs w:val="24"/>
              </w:rPr>
              <w:fldChar w:fldCharType="separate"/>
            </w:r>
            <w:r w:rsidRPr="0091453F">
              <w:rPr>
                <w:color w:val="262626" w:themeColor="text1" w:themeTint="D9"/>
              </w:rPr>
              <w:t>2</w:t>
            </w:r>
            <w:r w:rsidRPr="0091453F">
              <w:rPr>
                <w:color w:val="262626" w:themeColor="text1" w:themeTint="D9"/>
                <w:sz w:val="24"/>
                <w:szCs w:val="24"/>
              </w:rPr>
              <w:fldChar w:fldCharType="end"/>
            </w:r>
          </w:p>
        </w:sdtContent>
      </w:sdt>
    </w:sdtContent>
  </w:sdt>
  <w:p w14:paraId="77FEE173" w14:textId="77777777" w:rsidR="00107B93" w:rsidRDefault="00107B93">
    <w:pPr>
      <w:pStyle w:val="Szvegtrzs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2746022"/>
      <w:docPartObj>
        <w:docPartGallery w:val="Page Numbers (Bottom of Page)"/>
        <w:docPartUnique/>
      </w:docPartObj>
    </w:sdtPr>
    <w:sdtEndPr/>
    <w:sdtContent>
      <w:sdt>
        <w:sdtPr>
          <w:id w:val="638688280"/>
          <w:docPartObj>
            <w:docPartGallery w:val="Page Numbers (Top of Page)"/>
            <w:docPartUnique/>
          </w:docPartObj>
        </w:sdtPr>
        <w:sdtEndPr/>
        <w:sdtContent>
          <w:p w14:paraId="7CD85C83" w14:textId="77777777" w:rsidR="0091453F" w:rsidRPr="0091453F" w:rsidRDefault="0091453F">
            <w:pPr>
              <w:pStyle w:val="llb"/>
              <w:jc w:val="center"/>
            </w:pPr>
            <w:r w:rsidRPr="0091453F">
              <w:rPr>
                <w:sz w:val="24"/>
                <w:szCs w:val="24"/>
              </w:rPr>
              <w:fldChar w:fldCharType="begin"/>
            </w:r>
            <w:r w:rsidRPr="0091453F">
              <w:instrText>PAGE</w:instrText>
            </w:r>
            <w:r w:rsidRPr="0091453F">
              <w:rPr>
                <w:sz w:val="24"/>
                <w:szCs w:val="24"/>
              </w:rPr>
              <w:fldChar w:fldCharType="separate"/>
            </w:r>
            <w:r w:rsidRPr="0091453F">
              <w:t>2</w:t>
            </w:r>
            <w:r w:rsidRPr="0091453F">
              <w:rPr>
                <w:sz w:val="24"/>
                <w:szCs w:val="24"/>
              </w:rPr>
              <w:fldChar w:fldCharType="end"/>
            </w:r>
            <w:r w:rsidRPr="0091453F">
              <w:t xml:space="preserve"> / </w:t>
            </w:r>
            <w:r w:rsidRPr="0091453F">
              <w:rPr>
                <w:sz w:val="24"/>
                <w:szCs w:val="24"/>
              </w:rPr>
              <w:fldChar w:fldCharType="begin"/>
            </w:r>
            <w:r w:rsidRPr="0091453F">
              <w:instrText>NUMPAGES</w:instrText>
            </w:r>
            <w:r w:rsidRPr="0091453F">
              <w:rPr>
                <w:sz w:val="24"/>
                <w:szCs w:val="24"/>
              </w:rPr>
              <w:fldChar w:fldCharType="separate"/>
            </w:r>
            <w:r w:rsidRPr="0091453F">
              <w:t>2</w:t>
            </w:r>
            <w:r w:rsidRPr="0091453F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3620E18" w14:textId="77777777" w:rsidR="00107B93" w:rsidRDefault="00107B93">
    <w:pPr>
      <w:pStyle w:val="Szvegtrzs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7097884"/>
      <w:docPartObj>
        <w:docPartGallery w:val="Page Numbers (Bottom of Page)"/>
        <w:docPartUnique/>
      </w:docPartObj>
    </w:sdtPr>
    <w:sdtEndPr/>
    <w:sdtContent>
      <w:sdt>
        <w:sdtPr>
          <w:id w:val="-944145445"/>
          <w:docPartObj>
            <w:docPartGallery w:val="Page Numbers (Top of Page)"/>
            <w:docPartUnique/>
          </w:docPartObj>
        </w:sdtPr>
        <w:sdtEndPr/>
        <w:sdtContent>
          <w:p w14:paraId="51AF7DF7" w14:textId="77777777" w:rsidR="0091453F" w:rsidRDefault="0091453F">
            <w:pPr>
              <w:pStyle w:val="llb"/>
              <w:jc w:val="center"/>
            </w:pPr>
            <w:r w:rsidRPr="0091453F">
              <w:rPr>
                <w:sz w:val="24"/>
                <w:szCs w:val="24"/>
              </w:rPr>
              <w:fldChar w:fldCharType="begin"/>
            </w:r>
            <w:r w:rsidRPr="0091453F">
              <w:instrText>PAGE</w:instrText>
            </w:r>
            <w:r w:rsidRPr="0091453F">
              <w:rPr>
                <w:sz w:val="24"/>
                <w:szCs w:val="24"/>
              </w:rPr>
              <w:fldChar w:fldCharType="separate"/>
            </w:r>
            <w:r w:rsidRPr="0091453F">
              <w:t>2</w:t>
            </w:r>
            <w:r w:rsidRPr="0091453F">
              <w:rPr>
                <w:sz w:val="24"/>
                <w:szCs w:val="24"/>
              </w:rPr>
              <w:fldChar w:fldCharType="end"/>
            </w:r>
            <w:r w:rsidRPr="0091453F">
              <w:t xml:space="preserve"> / </w:t>
            </w:r>
            <w:r w:rsidRPr="0091453F">
              <w:rPr>
                <w:sz w:val="24"/>
                <w:szCs w:val="24"/>
              </w:rPr>
              <w:fldChar w:fldCharType="begin"/>
            </w:r>
            <w:r w:rsidRPr="0091453F">
              <w:instrText>NUMPAGES</w:instrText>
            </w:r>
            <w:r w:rsidRPr="0091453F">
              <w:rPr>
                <w:sz w:val="24"/>
                <w:szCs w:val="24"/>
              </w:rPr>
              <w:fldChar w:fldCharType="separate"/>
            </w:r>
            <w:r w:rsidRPr="0091453F">
              <w:t>2</w:t>
            </w:r>
            <w:r w:rsidRPr="0091453F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4803C14" w14:textId="77777777" w:rsidR="00107B93" w:rsidRPr="009F3254" w:rsidRDefault="00107B93">
    <w:pPr>
      <w:pStyle w:val="Szvegtrzs"/>
      <w:spacing w:line="14" w:lineRule="auto"/>
      <w:rPr>
        <w:rFonts w:ascii="Segoe UI" w:eastAsia="Segoe UI" w:hAnsi="Segoe UI" w:cs="Segoe UI"/>
        <w:noProof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CB18E" w14:textId="77777777" w:rsidR="00112D06" w:rsidRDefault="00112D06" w:rsidP="00107B93">
      <w:r>
        <w:separator/>
      </w:r>
    </w:p>
  </w:footnote>
  <w:footnote w:type="continuationSeparator" w:id="0">
    <w:p w14:paraId="4F254267" w14:textId="77777777" w:rsidR="00112D06" w:rsidRDefault="00112D06" w:rsidP="0010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4976" w:type="pct"/>
      <w:tblBorders>
        <w:top w:val="none" w:sz="0" w:space="0" w:color="auto"/>
        <w:left w:val="none" w:sz="0" w:space="0" w:color="auto"/>
        <w:bottom w:val="single" w:sz="4" w:space="0" w:color="948A54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20"/>
      <w:gridCol w:w="5489"/>
    </w:tblGrid>
    <w:tr w:rsidR="00567B9F" w:rsidRPr="002966AD" w14:paraId="0C26C628" w14:textId="77777777" w:rsidTr="006505E0">
      <w:trPr>
        <w:trHeight w:val="1474"/>
      </w:trPr>
      <w:tc>
        <w:tcPr>
          <w:tcW w:w="2083" w:type="pct"/>
          <w:vAlign w:val="center"/>
        </w:tcPr>
        <w:p w14:paraId="0F4CF2AF" w14:textId="77777777" w:rsidR="00567B9F" w:rsidRPr="0026658A" w:rsidRDefault="00567B9F" w:rsidP="00567B9F">
          <w:pPr>
            <w:pStyle w:val="lfej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noProof/>
              <w:szCs w:val="20"/>
            </w:rPr>
            <w:drawing>
              <wp:inline distT="0" distB="0" distL="0" distR="0" wp14:anchorId="025B7E6B" wp14:editId="0B0D758A">
                <wp:extent cx="1931400" cy="428400"/>
                <wp:effectExtent l="0" t="0" r="0" b="0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06E570" w14:textId="77777777" w:rsidR="00567B9F" w:rsidRPr="00213085" w:rsidRDefault="00567B9F" w:rsidP="00567B9F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917" w:type="pct"/>
          <w:vAlign w:val="center"/>
        </w:tcPr>
        <w:p w14:paraId="219CC691" w14:textId="77777777" w:rsidR="00567B9F" w:rsidRPr="005321AE" w:rsidRDefault="00567B9F" w:rsidP="00567B9F">
          <w:pPr>
            <w:pStyle w:val="lfej"/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167A6A17" w14:textId="77777777" w:rsidR="00567B9F" w:rsidRPr="005321AE" w:rsidRDefault="00567B9F" w:rsidP="00567B9F">
          <w:pPr>
            <w:pStyle w:val="lfej"/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7144BDC8" w14:textId="77777777" w:rsidR="00567B9F" w:rsidRPr="005321AE" w:rsidRDefault="00567B9F" w:rsidP="00567B9F">
          <w:pPr>
            <w:pStyle w:val="lfej"/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7531A228" w14:textId="77777777" w:rsidR="00567B9F" w:rsidRPr="005321AE" w:rsidRDefault="00567B9F" w:rsidP="00567B9F">
          <w:pPr>
            <w:pStyle w:val="lfej"/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468C961E" w14:textId="77777777" w:rsidR="00107B93" w:rsidRPr="00567B9F" w:rsidRDefault="00107B93" w:rsidP="00567B9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4974" w:type="pct"/>
      <w:tblBorders>
        <w:top w:val="none" w:sz="0" w:space="0" w:color="auto"/>
        <w:left w:val="none" w:sz="0" w:space="0" w:color="auto"/>
        <w:bottom w:val="single" w:sz="4" w:space="0" w:color="948A54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6"/>
      <w:gridCol w:w="5489"/>
    </w:tblGrid>
    <w:tr w:rsidR="00133C8A" w:rsidRPr="002966AD" w14:paraId="60239F11" w14:textId="77777777" w:rsidTr="006505E0">
      <w:trPr>
        <w:trHeight w:val="1474"/>
      </w:trPr>
      <w:tc>
        <w:tcPr>
          <w:tcW w:w="2082" w:type="pct"/>
          <w:vAlign w:val="center"/>
        </w:tcPr>
        <w:p w14:paraId="27C4C1B9" w14:textId="77777777" w:rsidR="001F3D82" w:rsidRPr="0026658A" w:rsidRDefault="001F3D82" w:rsidP="001F3D82">
          <w:pPr>
            <w:pStyle w:val="lfej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noProof/>
              <w:szCs w:val="20"/>
            </w:rPr>
            <w:drawing>
              <wp:inline distT="0" distB="0" distL="0" distR="0" wp14:anchorId="7CAA7425" wp14:editId="3236AA8D">
                <wp:extent cx="1931400" cy="428400"/>
                <wp:effectExtent l="0" t="0" r="0" b="0"/>
                <wp:docPr id="57" name="Kép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48985E" w14:textId="77777777" w:rsidR="001F3D82" w:rsidRPr="00213085" w:rsidRDefault="001F3D82" w:rsidP="001F3D82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918" w:type="pct"/>
          <w:vAlign w:val="center"/>
        </w:tcPr>
        <w:p w14:paraId="760A36E5" w14:textId="77777777" w:rsidR="001F3D82" w:rsidRPr="005321AE" w:rsidRDefault="001F3D82" w:rsidP="001F3D82">
          <w:pPr>
            <w:pStyle w:val="lfej"/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00E8ECDA" w14:textId="77777777" w:rsidR="001F3D82" w:rsidRPr="005321AE" w:rsidRDefault="001F3D82" w:rsidP="001F3D82">
          <w:pPr>
            <w:pStyle w:val="lfej"/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02D30BD7" w14:textId="77777777" w:rsidR="001F3D82" w:rsidRPr="005321AE" w:rsidRDefault="001F3D82" w:rsidP="001F3D82">
          <w:pPr>
            <w:pStyle w:val="lfej"/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7579E3C3" w14:textId="77777777" w:rsidR="001F3D82" w:rsidRPr="005321AE" w:rsidRDefault="001F3D82" w:rsidP="001F3D82">
          <w:pPr>
            <w:pStyle w:val="lfej"/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519A3DFE" w14:textId="77777777" w:rsidR="00107B93" w:rsidRPr="002F6CF1" w:rsidRDefault="00107B93" w:rsidP="002F6CF1">
    <w:pPr>
      <w:pStyle w:val="lfej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15081" w:type="dxa"/>
      <w:tblBorders>
        <w:top w:val="none" w:sz="0" w:space="0" w:color="auto"/>
        <w:left w:val="none" w:sz="0" w:space="0" w:color="auto"/>
        <w:bottom w:val="single" w:sz="4" w:space="0" w:color="948A54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08"/>
      <w:gridCol w:w="8973"/>
    </w:tblGrid>
    <w:tr w:rsidR="00DE0517" w:rsidRPr="002966AD" w14:paraId="623F2D2E" w14:textId="77777777" w:rsidTr="00656707">
      <w:trPr>
        <w:trHeight w:val="1742"/>
      </w:trPr>
      <w:tc>
        <w:tcPr>
          <w:tcW w:w="2025" w:type="pct"/>
          <w:vAlign w:val="center"/>
        </w:tcPr>
        <w:p w14:paraId="33C42284" w14:textId="77777777" w:rsidR="00C1779A" w:rsidRPr="0026658A" w:rsidRDefault="00C1779A" w:rsidP="00C1779A">
          <w:pPr>
            <w:pStyle w:val="lfej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noProof/>
              <w:szCs w:val="20"/>
            </w:rPr>
            <w:drawing>
              <wp:inline distT="0" distB="0" distL="0" distR="0" wp14:anchorId="1CC88BBF" wp14:editId="54A5D10A">
                <wp:extent cx="1931400" cy="428400"/>
                <wp:effectExtent l="0" t="0" r="0" b="0"/>
                <wp:docPr id="11" name="Ké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66CED2F" w14:textId="77777777" w:rsidR="00C1779A" w:rsidRPr="00213085" w:rsidRDefault="00C1779A" w:rsidP="00C1779A">
          <w:pPr>
            <w:pStyle w:val="lfej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975" w:type="pct"/>
          <w:vAlign w:val="center"/>
        </w:tcPr>
        <w:p w14:paraId="1BD3E5A4" w14:textId="77777777" w:rsidR="00C1779A" w:rsidRPr="005321AE" w:rsidRDefault="00C1779A" w:rsidP="00C1779A">
          <w:pPr>
            <w:pStyle w:val="lfej"/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2B1D7595" w14:textId="77777777" w:rsidR="00C1779A" w:rsidRPr="005321AE" w:rsidRDefault="009F3254" w:rsidP="00C1779A">
          <w:pPr>
            <w:pStyle w:val="lfej"/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="00C1779A"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2434A707" w14:textId="77777777" w:rsidR="00C1779A" w:rsidRPr="005321AE" w:rsidRDefault="00C1779A" w:rsidP="00C1779A">
          <w:pPr>
            <w:pStyle w:val="lfej"/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12F87F7A" w14:textId="77777777" w:rsidR="00C1779A" w:rsidRPr="005321AE" w:rsidRDefault="00C1779A" w:rsidP="00C1779A">
          <w:pPr>
            <w:pStyle w:val="lfej"/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2CB530F4" w14:textId="77777777" w:rsidR="00107B93" w:rsidRPr="00656707" w:rsidRDefault="00107B93" w:rsidP="00C1779A">
    <w:pPr>
      <w:pStyle w:val="lfej"/>
      <w:rPr>
        <w:sz w:val="6"/>
        <w:szCs w:val="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3916" w:type="pct"/>
      <w:jc w:val="center"/>
      <w:tblBorders>
        <w:top w:val="none" w:sz="0" w:space="0" w:color="auto"/>
        <w:left w:val="none" w:sz="0" w:space="0" w:color="auto"/>
        <w:bottom w:val="single" w:sz="4" w:space="0" w:color="948A54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7"/>
      <w:gridCol w:w="4760"/>
    </w:tblGrid>
    <w:tr w:rsidR="006505E0" w:rsidRPr="002966AD" w14:paraId="6E0FD493" w14:textId="77777777" w:rsidTr="006505E0">
      <w:trPr>
        <w:trHeight w:val="1132"/>
        <w:jc w:val="center"/>
      </w:trPr>
      <w:tc>
        <w:tcPr>
          <w:tcW w:w="2160" w:type="pct"/>
          <w:vAlign w:val="center"/>
        </w:tcPr>
        <w:p w14:paraId="6C91C7B1" w14:textId="77777777" w:rsidR="006505E0" w:rsidRPr="0026658A" w:rsidRDefault="006505E0" w:rsidP="006505E0">
          <w:pPr>
            <w:pStyle w:val="lfej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noProof/>
              <w:szCs w:val="20"/>
            </w:rPr>
            <w:drawing>
              <wp:inline distT="0" distB="0" distL="0" distR="0" wp14:anchorId="3A3E8AD6" wp14:editId="0C610DCF">
                <wp:extent cx="1931400" cy="428400"/>
                <wp:effectExtent l="0" t="0" r="0" b="0"/>
                <wp:docPr id="54" name="Kép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A6C345" w14:textId="77777777" w:rsidR="006505E0" w:rsidRPr="00213085" w:rsidRDefault="006505E0" w:rsidP="006505E0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840" w:type="pct"/>
          <w:vAlign w:val="center"/>
        </w:tcPr>
        <w:p w14:paraId="2B9DEC2F" w14:textId="77777777" w:rsidR="006505E0" w:rsidRPr="005321AE" w:rsidRDefault="006505E0" w:rsidP="006505E0">
          <w:pPr>
            <w:pStyle w:val="lfej"/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647A90CD" w14:textId="77777777" w:rsidR="006505E0" w:rsidRPr="005321AE" w:rsidRDefault="006505E0" w:rsidP="006505E0">
          <w:pPr>
            <w:pStyle w:val="lfej"/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4D11FE7C" w14:textId="77777777" w:rsidR="006505E0" w:rsidRPr="005321AE" w:rsidRDefault="006505E0" w:rsidP="006505E0">
          <w:pPr>
            <w:pStyle w:val="lfej"/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465CB81C" w14:textId="77777777" w:rsidR="006505E0" w:rsidRPr="005321AE" w:rsidRDefault="006505E0" w:rsidP="006505E0">
          <w:pPr>
            <w:pStyle w:val="lfej"/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705AF366" w14:textId="77777777" w:rsidR="00107B93" w:rsidRPr="006505E0" w:rsidRDefault="00107B93" w:rsidP="006505E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C1244"/>
    <w:multiLevelType w:val="hybridMultilevel"/>
    <w:tmpl w:val="06008E10"/>
    <w:lvl w:ilvl="0" w:tplc="7BF4AF62">
      <w:numFmt w:val="bullet"/>
      <w:lvlText w:val="–"/>
      <w:lvlJc w:val="left"/>
      <w:pPr>
        <w:ind w:left="400" w:hanging="142"/>
      </w:pPr>
      <w:rPr>
        <w:rFonts w:ascii="Segoe UI" w:eastAsia="Segoe UI" w:hAnsi="Segoe UI" w:cs="Segoe UI" w:hint="default"/>
        <w:color w:val="252525"/>
        <w:w w:val="100"/>
        <w:sz w:val="18"/>
        <w:szCs w:val="18"/>
        <w:shd w:val="clear" w:color="auto" w:fill="FFFF00"/>
        <w:lang w:val="hu-HU" w:eastAsia="hu-HU" w:bidi="hu-HU"/>
      </w:rPr>
    </w:lvl>
    <w:lvl w:ilvl="1" w:tplc="E3FA8820">
      <w:numFmt w:val="bullet"/>
      <w:lvlText w:val="•"/>
      <w:lvlJc w:val="left"/>
      <w:pPr>
        <w:ind w:left="1240" w:hanging="142"/>
      </w:pPr>
      <w:rPr>
        <w:rFonts w:hint="default"/>
        <w:lang w:val="hu-HU" w:eastAsia="hu-HU" w:bidi="hu-HU"/>
      </w:rPr>
    </w:lvl>
    <w:lvl w:ilvl="2" w:tplc="AA527ECE">
      <w:numFmt w:val="bullet"/>
      <w:lvlText w:val="•"/>
      <w:lvlJc w:val="left"/>
      <w:pPr>
        <w:ind w:left="2165" w:hanging="142"/>
      </w:pPr>
      <w:rPr>
        <w:rFonts w:hint="default"/>
        <w:lang w:val="hu-HU" w:eastAsia="hu-HU" w:bidi="hu-HU"/>
      </w:rPr>
    </w:lvl>
    <w:lvl w:ilvl="3" w:tplc="4B30E9D4">
      <w:numFmt w:val="bullet"/>
      <w:lvlText w:val="•"/>
      <w:lvlJc w:val="left"/>
      <w:pPr>
        <w:ind w:left="3090" w:hanging="142"/>
      </w:pPr>
      <w:rPr>
        <w:rFonts w:hint="default"/>
        <w:lang w:val="hu-HU" w:eastAsia="hu-HU" w:bidi="hu-HU"/>
      </w:rPr>
    </w:lvl>
    <w:lvl w:ilvl="4" w:tplc="1312DB78">
      <w:numFmt w:val="bullet"/>
      <w:lvlText w:val="•"/>
      <w:lvlJc w:val="left"/>
      <w:pPr>
        <w:ind w:left="4015" w:hanging="142"/>
      </w:pPr>
      <w:rPr>
        <w:rFonts w:hint="default"/>
        <w:lang w:val="hu-HU" w:eastAsia="hu-HU" w:bidi="hu-HU"/>
      </w:rPr>
    </w:lvl>
    <w:lvl w:ilvl="5" w:tplc="249274B8">
      <w:numFmt w:val="bullet"/>
      <w:lvlText w:val="•"/>
      <w:lvlJc w:val="left"/>
      <w:pPr>
        <w:ind w:left="4940" w:hanging="142"/>
      </w:pPr>
      <w:rPr>
        <w:rFonts w:hint="default"/>
        <w:lang w:val="hu-HU" w:eastAsia="hu-HU" w:bidi="hu-HU"/>
      </w:rPr>
    </w:lvl>
    <w:lvl w:ilvl="6" w:tplc="49A8166C">
      <w:numFmt w:val="bullet"/>
      <w:lvlText w:val="•"/>
      <w:lvlJc w:val="left"/>
      <w:pPr>
        <w:ind w:left="5865" w:hanging="142"/>
      </w:pPr>
      <w:rPr>
        <w:rFonts w:hint="default"/>
        <w:lang w:val="hu-HU" w:eastAsia="hu-HU" w:bidi="hu-HU"/>
      </w:rPr>
    </w:lvl>
    <w:lvl w:ilvl="7" w:tplc="7B20EE82">
      <w:numFmt w:val="bullet"/>
      <w:lvlText w:val="•"/>
      <w:lvlJc w:val="left"/>
      <w:pPr>
        <w:ind w:left="6790" w:hanging="142"/>
      </w:pPr>
      <w:rPr>
        <w:rFonts w:hint="default"/>
        <w:lang w:val="hu-HU" w:eastAsia="hu-HU" w:bidi="hu-HU"/>
      </w:rPr>
    </w:lvl>
    <w:lvl w:ilvl="8" w:tplc="95F8CA4C">
      <w:numFmt w:val="bullet"/>
      <w:lvlText w:val="•"/>
      <w:lvlJc w:val="left"/>
      <w:pPr>
        <w:ind w:left="7716" w:hanging="142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93"/>
    <w:rsid w:val="0001704C"/>
    <w:rsid w:val="000331B7"/>
    <w:rsid w:val="000623A6"/>
    <w:rsid w:val="00092BF8"/>
    <w:rsid w:val="000B6601"/>
    <w:rsid w:val="000D4DAF"/>
    <w:rsid w:val="00105F73"/>
    <w:rsid w:val="00106526"/>
    <w:rsid w:val="00107B93"/>
    <w:rsid w:val="00112D06"/>
    <w:rsid w:val="001168D7"/>
    <w:rsid w:val="00131836"/>
    <w:rsid w:val="00131B42"/>
    <w:rsid w:val="00133C8A"/>
    <w:rsid w:val="001528A7"/>
    <w:rsid w:val="0016617B"/>
    <w:rsid w:val="00180F85"/>
    <w:rsid w:val="001A1D62"/>
    <w:rsid w:val="001E2CA3"/>
    <w:rsid w:val="001F258E"/>
    <w:rsid w:val="001F3D82"/>
    <w:rsid w:val="00206B31"/>
    <w:rsid w:val="00296187"/>
    <w:rsid w:val="002C5698"/>
    <w:rsid w:val="002F5D38"/>
    <w:rsid w:val="002F6CF1"/>
    <w:rsid w:val="00301856"/>
    <w:rsid w:val="00306DCE"/>
    <w:rsid w:val="00327A11"/>
    <w:rsid w:val="0033422F"/>
    <w:rsid w:val="00341DEE"/>
    <w:rsid w:val="00345EFF"/>
    <w:rsid w:val="00346E01"/>
    <w:rsid w:val="00347A6F"/>
    <w:rsid w:val="00352B25"/>
    <w:rsid w:val="003B6B11"/>
    <w:rsid w:val="003D1193"/>
    <w:rsid w:val="003D3DD3"/>
    <w:rsid w:val="003E3F5D"/>
    <w:rsid w:val="003E459B"/>
    <w:rsid w:val="003E564C"/>
    <w:rsid w:val="00417C58"/>
    <w:rsid w:val="00440A78"/>
    <w:rsid w:val="00461C6E"/>
    <w:rsid w:val="00467ECD"/>
    <w:rsid w:val="004A5408"/>
    <w:rsid w:val="004A76A2"/>
    <w:rsid w:val="00562012"/>
    <w:rsid w:val="00567B9F"/>
    <w:rsid w:val="00573B3E"/>
    <w:rsid w:val="005749E9"/>
    <w:rsid w:val="00592D68"/>
    <w:rsid w:val="005A6DBC"/>
    <w:rsid w:val="005C2ED8"/>
    <w:rsid w:val="005E480D"/>
    <w:rsid w:val="0060269C"/>
    <w:rsid w:val="00613088"/>
    <w:rsid w:val="006151F7"/>
    <w:rsid w:val="006264AC"/>
    <w:rsid w:val="0063339A"/>
    <w:rsid w:val="00644F11"/>
    <w:rsid w:val="006505E0"/>
    <w:rsid w:val="00654106"/>
    <w:rsid w:val="00656707"/>
    <w:rsid w:val="00711DE2"/>
    <w:rsid w:val="0071760D"/>
    <w:rsid w:val="007508C4"/>
    <w:rsid w:val="007556FC"/>
    <w:rsid w:val="007B1F31"/>
    <w:rsid w:val="00815131"/>
    <w:rsid w:val="008550F4"/>
    <w:rsid w:val="00870B8B"/>
    <w:rsid w:val="008B6905"/>
    <w:rsid w:val="008C3B1B"/>
    <w:rsid w:val="008D67ED"/>
    <w:rsid w:val="008E0551"/>
    <w:rsid w:val="008E774C"/>
    <w:rsid w:val="0090440C"/>
    <w:rsid w:val="00911782"/>
    <w:rsid w:val="0091453F"/>
    <w:rsid w:val="00914FE9"/>
    <w:rsid w:val="00917DB9"/>
    <w:rsid w:val="009211B6"/>
    <w:rsid w:val="00957DBD"/>
    <w:rsid w:val="00962516"/>
    <w:rsid w:val="009874C1"/>
    <w:rsid w:val="009C01A2"/>
    <w:rsid w:val="009E5728"/>
    <w:rsid w:val="009F3254"/>
    <w:rsid w:val="009F7C76"/>
    <w:rsid w:val="00A22A00"/>
    <w:rsid w:val="00A35F2A"/>
    <w:rsid w:val="00A45325"/>
    <w:rsid w:val="00A61D7A"/>
    <w:rsid w:val="00A66AE9"/>
    <w:rsid w:val="00A738D2"/>
    <w:rsid w:val="00A762E1"/>
    <w:rsid w:val="00A833F4"/>
    <w:rsid w:val="00AA68CD"/>
    <w:rsid w:val="00AC0086"/>
    <w:rsid w:val="00B332E0"/>
    <w:rsid w:val="00B54B87"/>
    <w:rsid w:val="00B77F76"/>
    <w:rsid w:val="00B811D9"/>
    <w:rsid w:val="00B93B08"/>
    <w:rsid w:val="00BA3E13"/>
    <w:rsid w:val="00C1779A"/>
    <w:rsid w:val="00C3725F"/>
    <w:rsid w:val="00C442A6"/>
    <w:rsid w:val="00C80101"/>
    <w:rsid w:val="00C84502"/>
    <w:rsid w:val="00C86605"/>
    <w:rsid w:val="00C91074"/>
    <w:rsid w:val="00C97F59"/>
    <w:rsid w:val="00CE0244"/>
    <w:rsid w:val="00D072C9"/>
    <w:rsid w:val="00D117F0"/>
    <w:rsid w:val="00D239E1"/>
    <w:rsid w:val="00D27A6F"/>
    <w:rsid w:val="00D32D0A"/>
    <w:rsid w:val="00D34A5F"/>
    <w:rsid w:val="00D41079"/>
    <w:rsid w:val="00D81DFB"/>
    <w:rsid w:val="00D97146"/>
    <w:rsid w:val="00DC7C52"/>
    <w:rsid w:val="00DE0517"/>
    <w:rsid w:val="00DE6867"/>
    <w:rsid w:val="00DE74A3"/>
    <w:rsid w:val="00E037C4"/>
    <w:rsid w:val="00E13B51"/>
    <w:rsid w:val="00E252AC"/>
    <w:rsid w:val="00E25C4C"/>
    <w:rsid w:val="00E83D21"/>
    <w:rsid w:val="00E904B3"/>
    <w:rsid w:val="00E942E0"/>
    <w:rsid w:val="00EA03E8"/>
    <w:rsid w:val="00EA3444"/>
    <w:rsid w:val="00ED5D6A"/>
    <w:rsid w:val="00EE5101"/>
    <w:rsid w:val="00EE556C"/>
    <w:rsid w:val="00EF3704"/>
    <w:rsid w:val="00EF4FD5"/>
    <w:rsid w:val="00F2140E"/>
    <w:rsid w:val="00F37521"/>
    <w:rsid w:val="00F45EBB"/>
    <w:rsid w:val="00F80BF5"/>
    <w:rsid w:val="00F86C28"/>
    <w:rsid w:val="00F94580"/>
    <w:rsid w:val="00FD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5E467"/>
  <w15:docId w15:val="{C2C35233-B1FE-47BA-AC01-D0D76C7A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107B93"/>
    <w:rPr>
      <w:rFonts w:ascii="Segoe UI" w:eastAsia="Segoe UI" w:hAnsi="Segoe UI" w:cs="Segoe UI"/>
      <w:lang w:val="hu-HU" w:eastAsia="hu-HU"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762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7B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107B93"/>
    <w:rPr>
      <w:rFonts w:ascii="Arial" w:eastAsia="Arial" w:hAnsi="Arial" w:cs="Arial"/>
      <w:sz w:val="12"/>
      <w:szCs w:val="12"/>
    </w:rPr>
  </w:style>
  <w:style w:type="paragraph" w:customStyle="1" w:styleId="Cmsor11">
    <w:name w:val="Címsor 11"/>
    <w:basedOn w:val="Norml"/>
    <w:uiPriority w:val="1"/>
    <w:qFormat/>
    <w:rsid w:val="00107B93"/>
    <w:pPr>
      <w:spacing w:before="21"/>
      <w:ind w:left="1238"/>
      <w:outlineLvl w:val="1"/>
    </w:pPr>
  </w:style>
  <w:style w:type="paragraph" w:styleId="Cm">
    <w:name w:val="Title"/>
    <w:basedOn w:val="Norml"/>
    <w:uiPriority w:val="1"/>
    <w:qFormat/>
    <w:rsid w:val="00107B93"/>
    <w:pPr>
      <w:spacing w:before="100"/>
      <w:ind w:left="362" w:right="340"/>
      <w:jc w:val="center"/>
    </w:pPr>
    <w:rPr>
      <w:b/>
      <w:bCs/>
      <w:sz w:val="58"/>
      <w:szCs w:val="58"/>
    </w:rPr>
  </w:style>
  <w:style w:type="paragraph" w:styleId="Listaszerbekezds">
    <w:name w:val="List Paragraph"/>
    <w:basedOn w:val="Norml"/>
    <w:uiPriority w:val="1"/>
    <w:qFormat/>
    <w:rsid w:val="00107B93"/>
    <w:pPr>
      <w:spacing w:before="70"/>
      <w:ind w:left="400" w:hanging="143"/>
    </w:pPr>
  </w:style>
  <w:style w:type="paragraph" w:customStyle="1" w:styleId="TableParagraph">
    <w:name w:val="Table Paragraph"/>
    <w:basedOn w:val="Norml"/>
    <w:uiPriority w:val="1"/>
    <w:qFormat/>
    <w:rsid w:val="00107B93"/>
    <w:pPr>
      <w:ind w:left="107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5F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5F2A"/>
    <w:rPr>
      <w:rFonts w:ascii="Tahoma" w:eastAsia="Segoe UI" w:hAnsi="Tahoma" w:cs="Tahoma"/>
      <w:sz w:val="16"/>
      <w:szCs w:val="16"/>
      <w:lang w:val="hu-HU" w:eastAsia="hu-HU"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762E1"/>
    <w:rPr>
      <w:rFonts w:asciiTheme="majorHAnsi" w:eastAsiaTheme="majorEastAsia" w:hAnsiTheme="majorHAnsi" w:cstheme="majorBidi"/>
      <w:b/>
      <w:bCs/>
      <w:color w:val="4F81BD" w:themeColor="accent1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D41079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5C4C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130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3088"/>
    <w:rPr>
      <w:rFonts w:ascii="Segoe UI" w:eastAsia="Segoe UI" w:hAnsi="Segoe UI" w:cs="Segoe UI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6130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3088"/>
    <w:rPr>
      <w:rFonts w:ascii="Segoe UI" w:eastAsia="Segoe UI" w:hAnsi="Segoe UI" w:cs="Segoe UI"/>
      <w:lang w:val="hu-HU" w:eastAsia="hu-HU" w:bidi="hu-HU"/>
    </w:rPr>
  </w:style>
  <w:style w:type="table" w:styleId="Rcsostblzat">
    <w:name w:val="Table Grid"/>
    <w:basedOn w:val="Normltblzat"/>
    <w:uiPriority w:val="59"/>
    <w:rsid w:val="0061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uiPriority w:val="99"/>
    <w:semiHidden/>
    <w:unhideWhenUsed/>
    <w:rsid w:val="00567B9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67B9F"/>
    <w:rPr>
      <w:rFonts w:ascii="Segoe UI" w:eastAsia="Segoe UI" w:hAnsi="Segoe UI" w:cs="Segoe UI"/>
      <w:sz w:val="20"/>
      <w:szCs w:val="20"/>
      <w:lang w:val="hu-HU"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67B9F"/>
    <w:pPr>
      <w:widowControl/>
      <w:autoSpaceDE/>
      <w:autoSpaceDN/>
    </w:pPr>
    <w:rPr>
      <w:rFonts w:ascii="Times New Roman" w:eastAsia="Times New Roman" w:hAnsi="Times New Roman" w:cs="Times New Roman"/>
      <w:b/>
      <w:bCs/>
      <w:noProof/>
      <w:lang w:eastAsia="en-US" w:bidi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7B9F"/>
    <w:rPr>
      <w:rFonts w:ascii="Times New Roman" w:eastAsia="Times New Roman" w:hAnsi="Times New Roman" w:cs="Times New Roman"/>
      <w:b/>
      <w:bCs/>
      <w:noProof/>
      <w:sz w:val="20"/>
      <w:szCs w:val="20"/>
      <w:lang w:val="hu-HU" w:eastAsia="hu-HU" w:bidi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EE556C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B6601"/>
    <w:rPr>
      <w:color w:val="605E5C"/>
      <w:shd w:val="clear" w:color="auto" w:fill="E1DFDD"/>
    </w:rPr>
  </w:style>
  <w:style w:type="character" w:customStyle="1" w:styleId="normaltextrun">
    <w:name w:val="normaltextrun"/>
    <w:basedOn w:val="Bekezdsalapbettpusa"/>
    <w:rsid w:val="003D3DD3"/>
  </w:style>
  <w:style w:type="character" w:customStyle="1" w:styleId="eop">
    <w:name w:val="eop"/>
    <w:basedOn w:val="Bekezdsalapbettpusa"/>
    <w:rsid w:val="003D3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erettanterv.oh.gov.hu/02_melleklet_5-8/2.2.01.1_magyar_5-8_a_u.docx" TargetMode="External"/><Relationship Id="rId18" Type="http://schemas.openxmlformats.org/officeDocument/2006/relationships/header" Target="header2.xml"/><Relationship Id="rId26" Type="http://schemas.openxmlformats.org/officeDocument/2006/relationships/image" Target="media/image4.jpe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okosdoboz.hu/feladatsor?id=967" TargetMode="External"/><Relationship Id="rId34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hyperlink" Target="https://kerettanterv.oh.gov.hu/02_melleklet_5-8/index_alt_isk_felso.html" TargetMode="External"/><Relationship Id="rId17" Type="http://schemas.openxmlformats.org/officeDocument/2006/relationships/hyperlink" Target="https://redmenta.com/?solve&amp;ks_id=590380884" TargetMode="External"/><Relationship Id="rId25" Type="http://schemas.openxmlformats.org/officeDocument/2006/relationships/image" Target="media/image3.jpeg"/><Relationship Id="rId33" Type="http://schemas.openxmlformats.org/officeDocument/2006/relationships/image" Target="media/image11.jpeg"/><Relationship Id="rId38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okosdoboz.hu/feladatsor?id=967" TargetMode="External"/><Relationship Id="rId20" Type="http://schemas.openxmlformats.org/officeDocument/2006/relationships/hyperlink" Target="https://learningapps.org/4676661" TargetMode="External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32" Type="http://schemas.openxmlformats.org/officeDocument/2006/relationships/image" Target="media/image10.jpeg"/><Relationship Id="rId37" Type="http://schemas.openxmlformats.org/officeDocument/2006/relationships/header" Target="header4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learningapps.org/4676661" TargetMode="External"/><Relationship Id="rId23" Type="http://schemas.openxmlformats.org/officeDocument/2006/relationships/header" Target="header3.xml"/><Relationship Id="rId28" Type="http://schemas.openxmlformats.org/officeDocument/2006/relationships/image" Target="media/image6.jpeg"/><Relationship Id="rId36" Type="http://schemas.openxmlformats.org/officeDocument/2006/relationships/image" Target="media/image14.jpeg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31" Type="http://schemas.openxmlformats.org/officeDocument/2006/relationships/image" Target="media/image9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ucation.lego.com/en-us/downloads/retiredproducts/storystarter/software" TargetMode="External"/><Relationship Id="rId22" Type="http://schemas.openxmlformats.org/officeDocument/2006/relationships/hyperlink" Target="https://redmenta.com/?solve&amp;ks_id=590380884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8.jpeg"/><Relationship Id="rId35" Type="http://schemas.openxmlformats.org/officeDocument/2006/relationships/image" Target="media/image1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995EE-F0F9-49DE-8FAB-BA2859167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00C02-1956-4A2D-9CA8-7DAE03A96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04B281-CEE5-4318-84FB-667C0B87D5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736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creator>dr. Főző Attila László</dc:creator>
  <cp:lastModifiedBy>Szabados Tímea</cp:lastModifiedBy>
  <cp:revision>20</cp:revision>
  <cp:lastPrinted>2020-10-01T10:54:00Z</cp:lastPrinted>
  <dcterms:created xsi:type="dcterms:W3CDTF">2020-08-11T13:08:00Z</dcterms:created>
  <dcterms:modified xsi:type="dcterms:W3CDTF">2020-10-01T11:57:00Z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2019-10-14T00:00:00Z</vt:filetime>
  </property>
  <property fmtid="{D5CDD505-2E9C-101B-9397-08002B2CF9AE}" pid="5" name="ContentTypeId">
    <vt:lpwstr>0x0101008886E3C0D227D14A91EC55D26F1EFEDD</vt:lpwstr>
  </property>
</Properties>
</file>